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54277521"/>
        <w:docPartObj>
          <w:docPartGallery w:val="Cover Pages"/>
          <w:docPartUnique/>
        </w:docPartObj>
      </w:sdtPr>
      <w:sdtEndPr>
        <w:rPr>
          <w:lang w:eastAsia="en-US" w:bidi="fa-IR"/>
        </w:rPr>
      </w:sdtEndPr>
      <w:sdtContent>
        <w:sdt>
          <w:sdtPr>
            <w:rPr>
              <w:color w:val="FFFFFF" w:themeColor="background1"/>
              <w:sz w:val="80"/>
              <w:szCs w:val="80"/>
            </w:rPr>
            <w:alias w:val="Title"/>
            <w:id w:val="16962279"/>
            <w:showingPlcHdr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AE145C" w:rsidRDefault="00AE145C" w:rsidP="00AE145C">
              <w:pPr>
                <w:pStyle w:val="NoSpacing"/>
                <w:rPr>
                  <w:color w:val="FFFFFF" w:themeColor="background1"/>
                  <w:sz w:val="80"/>
                  <w:szCs w:val="80"/>
                </w:rPr>
              </w:pPr>
              <w:r>
                <w:rPr>
                  <w:color w:val="FFFFFF" w:themeColor="background1"/>
                  <w:sz w:val="80"/>
                  <w:szCs w:val="80"/>
                </w:rPr>
                <w:t>[Type the document title]</w:t>
              </w:r>
            </w:p>
          </w:sdtContent>
        </w:sdt>
        <w:p w:rsidR="00AE145C" w:rsidRDefault="00AE145C"/>
        <w:p w:rsidR="00AE145C" w:rsidRDefault="005721AF" w:rsidP="005721AF">
          <w:r w:rsidRPr="005721AF">
            <w:rPr>
              <w:noProof/>
            </w:rPr>
            <w:drawing>
              <wp:inline distT="0" distB="0" distL="0" distR="0" wp14:anchorId="2291227D" wp14:editId="34E4E6A2">
                <wp:extent cx="2001725" cy="2370474"/>
                <wp:effectExtent l="0" t="0" r="0" b="0"/>
                <wp:docPr id="6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1725" cy="237047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5721AF">
            <w:rPr>
              <w:noProof/>
            </w:rPr>
            <w:t xml:space="preserve"> </w:t>
          </w:r>
          <w:r w:rsidR="00AE145C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2E75BB9A" wp14:editId="75AABEF6">
                    <wp:simplePos x="0" y="0"/>
                    <wp:positionH relativeFrom="page">
                      <wp:align>center</wp:align>
                    </wp:positionH>
                    <wp:positionV relativeFrom="page">
                      <wp:posOffset>356260</wp:posOffset>
                    </wp:positionV>
                    <wp:extent cx="10275570" cy="6838629"/>
                    <wp:effectExtent l="0" t="0" r="11430" b="19685"/>
                    <wp:wrapNone/>
                    <wp:docPr id="24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0275570" cy="6838629"/>
                              <a:chOff x="316" y="406"/>
                              <a:chExt cx="11608" cy="15028"/>
                            </a:xfrm>
                          </wpg:grpSpPr>
                          <wpg:grpSp>
                            <wpg:cNvPr id="25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" y="406"/>
                                <a:ext cx="11608" cy="15028"/>
                                <a:chOff x="321" y="406"/>
                                <a:chExt cx="11600" cy="15025"/>
                              </a:xfrm>
                            </wpg:grpSpPr>
                            <wps:wsp>
                              <wps:cNvPr id="26" name="Rectangle 4" descr="Zig zag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" y="406"/>
                                  <a:ext cx="11582" cy="15025"/>
                                </a:xfrm>
                                <a:prstGeom prst="rect">
                                  <a:avLst/>
                                </a:prstGeom>
                                <a:ln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1003">
                                  <a:schemeClr val="lt2"/>
                                </a:fillRef>
                                <a:effectRef idx="0">
                                  <a:scrgbClr r="0" g="0" b="0"/>
                                </a:effectRef>
                                <a:fontRef idx="major"/>
                              </wps:style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406"/>
                                  <a:ext cx="8475" cy="15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545374" w:rsidRPr="00545374" w:rsidRDefault="00545374" w:rsidP="00CD72E7">
                                    <w:pPr>
                                      <w:pStyle w:val="NoSpacing"/>
                                      <w:shd w:val="clear" w:color="auto" w:fill="DDD9C3" w:themeFill="background2" w:themeFillShade="E6"/>
                                      <w:rPr>
                                        <w:rFonts w:cs="B Nazanin"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bookmarkStart w:id="0" w:name="_GoBack"/>
                                    <w:r w:rsidRPr="00545374">
                                      <w:rPr>
                                        <w:rFonts w:cs="B Nazanin"/>
                                        <w:noProof/>
                                        <w:color w:val="FFFFFF" w:themeColor="background1"/>
                                        <w:lang w:eastAsia="en-US" w:bidi="fa-IR"/>
                                      </w:rPr>
                                      <w:drawing>
                                        <wp:inline distT="0" distB="0" distL="0" distR="0" wp14:anchorId="45AE6AD1" wp14:editId="4F449C88">
                                          <wp:extent cx="3146961" cy="4249626"/>
                                          <wp:effectExtent l="0" t="0" r="0" b="0"/>
                                          <wp:docPr id="10" name="Picture 1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2.jpg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3164981" cy="42739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bookmarkEnd w:id="0"/>
                                  <w:p w:rsidR="00545374" w:rsidRPr="00545374" w:rsidRDefault="00545374" w:rsidP="00CD72E7">
                                    <w:pPr>
                                      <w:pStyle w:val="NoSpacing"/>
                                      <w:shd w:val="clear" w:color="auto" w:fill="DDD9C3" w:themeFill="background2" w:themeFillShade="E6"/>
                                      <w:rPr>
                                        <w:rFonts w:cs="B Nazanin"/>
                                        <w:color w:val="FFFFFF" w:themeColor="background1"/>
                                      </w:rPr>
                                    </w:pPr>
                                  </w:p>
                                  <w:p w:rsidR="00545374" w:rsidRPr="00841931" w:rsidRDefault="00841931" w:rsidP="00CD72E7">
                                    <w:pPr>
                                      <w:pStyle w:val="NoSpacing"/>
                                      <w:shd w:val="clear" w:color="auto" w:fill="DDD9C3" w:themeFill="background2" w:themeFillShade="E6"/>
                                      <w:jc w:val="center"/>
                                      <w:rPr>
                                        <w:rFonts w:cs="B Titr" w:hint="cs"/>
                                        <w:noProof/>
                                        <w:color w:val="FFFFFF" w:themeColor="background1"/>
                                        <w:sz w:val="24"/>
                                        <w:szCs w:val="24"/>
                                        <w:rtl/>
                                        <w:lang w:eastAsia="en-US" w:bidi="fa-IR"/>
                                      </w:rPr>
                                    </w:pPr>
                                    <w:r w:rsidRPr="00841931">
                                      <w:rPr>
                                        <w:rFonts w:cs="B Titr" w:hint="cs"/>
                                        <w:noProof/>
                                        <w:color w:val="FFFFFF" w:themeColor="background1"/>
                                        <w:sz w:val="24"/>
                                        <w:szCs w:val="24"/>
                                        <w:rtl/>
                                        <w:lang w:eastAsia="en-US" w:bidi="fa-IR"/>
                                      </w:rPr>
                                      <w:t>ترجمه:</w:t>
                                    </w:r>
                                  </w:p>
                                  <w:p w:rsidR="00841931" w:rsidRPr="00841931" w:rsidRDefault="00841931" w:rsidP="00CD72E7">
                                    <w:pPr>
                                      <w:pStyle w:val="NoSpacing"/>
                                      <w:shd w:val="clear" w:color="auto" w:fill="DDD9C3" w:themeFill="background2" w:themeFillShade="E6"/>
                                      <w:jc w:val="center"/>
                                      <w:rPr>
                                        <w:rFonts w:cs="B Nazanin"/>
                                        <w:noProof/>
                                        <w:color w:val="215868" w:themeColor="accent5" w:themeShade="80"/>
                                        <w:sz w:val="24"/>
                                        <w:szCs w:val="24"/>
                                        <w:lang w:eastAsia="en-US" w:bidi="fa-IR"/>
                                      </w:rPr>
                                    </w:pPr>
                                    <w:r w:rsidRPr="00841931">
                                      <w:rPr>
                                        <w:rFonts w:cs="B Nazanin" w:hint="cs"/>
                                        <w:noProof/>
                                        <w:color w:val="215868" w:themeColor="accent5" w:themeShade="80"/>
                                        <w:sz w:val="24"/>
                                        <w:szCs w:val="24"/>
                                        <w:rtl/>
                                        <w:lang w:eastAsia="en-US" w:bidi="fa-IR"/>
                                      </w:rPr>
                                      <w:t>دکتر علی عبادی(قائم مقام معاون درمان و مدیر امور بیمارستانها و تعالی خدمات بالینی)</w:t>
                                    </w:r>
                                  </w:p>
                                  <w:p w:rsidR="00841931" w:rsidRPr="00841931" w:rsidRDefault="00841931" w:rsidP="00CD72E7">
                                    <w:pPr>
                                      <w:pStyle w:val="NoSpacing"/>
                                      <w:shd w:val="clear" w:color="auto" w:fill="DDD9C3" w:themeFill="background2" w:themeFillShade="E6"/>
                                      <w:jc w:val="center"/>
                                      <w:rPr>
                                        <w:rFonts w:cs="B Nazanin" w:hint="cs"/>
                                        <w:noProof/>
                                        <w:color w:val="215868" w:themeColor="accent5" w:themeShade="80"/>
                                        <w:sz w:val="24"/>
                                        <w:szCs w:val="24"/>
                                        <w:rtl/>
                                        <w:lang w:eastAsia="en-US" w:bidi="fa-IR"/>
                                      </w:rPr>
                                    </w:pPr>
                                    <w:r w:rsidRPr="00841931">
                                      <w:rPr>
                                        <w:rFonts w:cs="B Nazanin" w:hint="cs"/>
                                        <w:noProof/>
                                        <w:color w:val="215868" w:themeColor="accent5" w:themeShade="80"/>
                                        <w:sz w:val="24"/>
                                        <w:szCs w:val="24"/>
                                        <w:rtl/>
                                        <w:lang w:eastAsia="en-US" w:bidi="fa-IR"/>
                                      </w:rPr>
                                      <w:t>ناهید ساعی(کارشناس حاکمیت بالینی معاونت درمان)</w:t>
                                    </w:r>
                                  </w:p>
                                  <w:p w:rsidR="00841931" w:rsidRPr="00841931" w:rsidRDefault="00841931" w:rsidP="00CD72E7">
                                    <w:pPr>
                                      <w:pStyle w:val="NoSpacing"/>
                                      <w:shd w:val="clear" w:color="auto" w:fill="DDD9C3" w:themeFill="background2" w:themeFillShade="E6"/>
                                      <w:jc w:val="center"/>
                                      <w:rPr>
                                        <w:rFonts w:cs="B Nazanin" w:hint="cs"/>
                                        <w:color w:val="215868" w:themeColor="accent5" w:themeShade="80"/>
                                        <w:sz w:val="36"/>
                                        <w:szCs w:val="36"/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cs="B Nazanin" w:hint="cs"/>
                                        <w:noProof/>
                                        <w:color w:val="215868" w:themeColor="accent5" w:themeShade="80"/>
                                        <w:sz w:val="24"/>
                                        <w:szCs w:val="24"/>
                                        <w:rtl/>
                                        <w:lang w:eastAsia="en-US" w:bidi="fa-IR"/>
                                      </w:rPr>
                                      <w:t>الهامه سپهروند(پرستار مرکز آموزشی درمانی شهید مدنی )</w:t>
                                    </w:r>
                                  </w:p>
                                </w:txbxContent>
                              </wps:txbx>
                              <wps:bodyPr rot="0" vert="horz" wrap="square" lIns="228600" tIns="1371600" rIns="457200" bIns="45720" anchor="t" anchorCtr="0" upright="1">
                                <a:noAutofit/>
                              </wps:bodyPr>
                            </wps:wsp>
                            <wpg:grpSp>
                              <wpg:cNvPr id="28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1" y="3423"/>
                                  <a:ext cx="3126" cy="6068"/>
                                  <a:chOff x="654" y="3599"/>
                                  <a:chExt cx="2880" cy="5760"/>
                                </a:xfrm>
                              </wpg:grpSpPr>
                              <wps:wsp>
                                <wps:cNvPr id="2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359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791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55" name="Rectangl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690" y="406"/>
                                  <a:ext cx="1563" cy="15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52"/>
                                        <w:szCs w:val="52"/>
                                        <w:rtl/>
                                      </w:rPr>
                                      <w:alias w:val="Year"/>
                                      <w:id w:val="-1237326256"/>
                                      <w:showingPlcHdr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>
                                        <w:dateFormat w:val="yyyy"/>
                                        <w:lid w:val="en-US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Content>
                                      <w:p w:rsidR="00545374" w:rsidRDefault="005721AF" w:rsidP="005721AF">
                                        <w:pPr>
                                          <w:jc w:val="center"/>
                                          <w:rPr>
                                            <w:color w:val="FFFFFF" w:themeColor="background1"/>
                                            <w:sz w:val="48"/>
                                            <w:szCs w:val="52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sz w:val="52"/>
                                            <w:szCs w:val="52"/>
                                            <w:rtl/>
                                          </w:rPr>
                                          <w:t xml:space="preserve">     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45720" rIns="91440" bIns="45720" anchor="b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6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44" y="4941"/>
                                <a:ext cx="3771" cy="10199"/>
                                <a:chOff x="7844" y="4941"/>
                                <a:chExt cx="3771" cy="10199"/>
                              </a:xfrm>
                            </wpg:grpSpPr>
                            <wpg:grpSp>
                              <wpg:cNvPr id="357" name="Group 15"/>
                              <wpg:cNvGrpSpPr>
                                <a:grpSpLocks/>
                              </wpg:cNvGrpSpPr>
                              <wpg:grpSpPr bwMode="auto">
                                <a:xfrm flipH="1" flipV="1">
                                  <a:off x="10833" y="14380"/>
                                  <a:ext cx="782" cy="760"/>
                                  <a:chOff x="8754" y="11945"/>
                                  <a:chExt cx="2880" cy="2859"/>
                                </a:xfrm>
                              </wpg:grpSpPr>
                              <wps:wsp>
                                <wps:cNvPr id="358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19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9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60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875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44" y="4941"/>
                                  <a:ext cx="3380" cy="5816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8000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EA5E55" w:rsidRPr="00CD72E7" w:rsidRDefault="00DC7B3B" w:rsidP="00DC7B3B">
                                    <w:pPr>
                                      <w:pStyle w:val="NoSpacing"/>
                                      <w:jc w:val="center"/>
                                      <w:rPr>
                                        <w:rFonts w:cs="B Titr" w:hint="cs"/>
                                        <w:noProof/>
                                        <w:color w:val="4A442A" w:themeColor="background2" w:themeShade="40"/>
                                        <w:sz w:val="48"/>
                                        <w:szCs w:val="48"/>
                                        <w:rtl/>
                                        <w:lang w:eastAsia="en-US" w:bidi="fa-IR"/>
                                      </w:rPr>
                                    </w:pPr>
                                    <w:r w:rsidRPr="00CD72E7">
                                      <w:rPr>
                                        <w:rFonts w:cs="B Titr" w:hint="cs"/>
                                        <w:noProof/>
                                        <w:color w:val="4A442A" w:themeColor="background2" w:themeShade="40"/>
                                        <w:sz w:val="48"/>
                                        <w:szCs w:val="48"/>
                                        <w:rtl/>
                                        <w:lang w:eastAsia="en-US" w:bidi="fa-IR"/>
                                      </w:rPr>
                                      <w:t>شاخص های ملی بیمارستانی کشور استرالیا</w:t>
                                    </w:r>
                                  </w:p>
                                  <w:p w:rsidR="00DC7B3B" w:rsidRPr="00CD72E7" w:rsidRDefault="00DC7B3B" w:rsidP="00DC7B3B">
                                    <w:pPr>
                                      <w:pStyle w:val="NoSpacing"/>
                                      <w:jc w:val="center"/>
                                      <w:rPr>
                                        <w:rFonts w:cs="B Titr"/>
                                        <w:color w:val="948A54" w:themeColor="background2" w:themeShade="80"/>
                                        <w:sz w:val="36"/>
                                        <w:szCs w:val="36"/>
                                      </w:rPr>
                                    </w:pPr>
                                    <w:r w:rsidRPr="00CD72E7">
                                      <w:rPr>
                                        <w:rFonts w:cs="B Titr" w:hint="cs"/>
                                        <w:noProof/>
                                        <w:color w:val="948A54" w:themeColor="background2" w:themeShade="80"/>
                                        <w:sz w:val="36"/>
                                        <w:szCs w:val="36"/>
                                        <w:rtl/>
                                        <w:lang w:eastAsia="en-US" w:bidi="fa-IR"/>
                                      </w:rPr>
                                      <w:t>ویرایش پانزده</w:t>
                                    </w:r>
                                    <w:r w:rsidRPr="00CD72E7">
                                      <w:rPr>
                                        <w:rFonts w:cs="B Titr" w:hint="cs"/>
                                        <w:color w:val="948A54" w:themeColor="background2" w:themeShade="80"/>
                                        <w:sz w:val="36"/>
                                        <w:szCs w:val="36"/>
                                        <w:rtl/>
                                      </w:rPr>
                                      <w:t xml:space="preserve"> ام</w:t>
                                    </w:r>
                                  </w:p>
                                  <w:p w:rsidR="00DC7B3B" w:rsidRPr="00CD72E7" w:rsidRDefault="00DC7B3B" w:rsidP="00DC7B3B">
                                    <w:pPr>
                                      <w:pStyle w:val="NoSpacing"/>
                                      <w:jc w:val="center"/>
                                      <w:rPr>
                                        <w:rFonts w:cs="B Titr"/>
                                        <w:color w:val="948A54" w:themeColor="background2" w:themeShade="80"/>
                                        <w:sz w:val="48"/>
                                        <w:szCs w:val="48"/>
                                      </w:rPr>
                                    </w:pPr>
                                    <w:r w:rsidRPr="00CD72E7">
                                      <w:rPr>
                                        <w:rFonts w:cs="B Titr" w:hint="cs"/>
                                        <w:noProof/>
                                        <w:color w:val="948A54" w:themeColor="background2" w:themeShade="80"/>
                                        <w:sz w:val="36"/>
                                        <w:szCs w:val="36"/>
                                        <w:rtl/>
                                        <w:lang w:eastAsia="en-US" w:bidi="fa-IR"/>
                                      </w:rPr>
                                      <w:t>2013-2006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b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2" o:spid="_x0000_s1026" style="position:absolute;left:0;text-align:left;margin-left:0;margin-top:28.05pt;width:809.1pt;height:538.45pt;z-index:251659264;mso-position-horizontal:center;mso-position-horizontal-relative:page;mso-position-vertical-relative:page" coordorigin="316,406" coordsize="11608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" o:allowincell="f">
                    <v:group id="Group 3" o:spid="_x0000_s1027" style="position:absolute;left:316;top:406;width:11608;height:15028" coordorigin="321,406" coordsize="11600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rect id="Rectangle 4" o:spid="_x0000_s1028" alt="Zig zag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0kIMMA&#10;AADbAAAADwAAAGRycy9kb3ducmV2LnhtbESPT2vCQBTE7wW/w/KE3urGHIKkriKiosdoe8jtkX35&#10;o9m3MbvG9Nt3C0KPw8z8hlmuR9OKgXrXWFYwn0UgiAurG64UfF32HwsQziNrbC2Tgh9ysF5N3paY&#10;avvkjIazr0SAsEtRQe19l0rpipoMupntiINX2t6gD7KvpO7xGeCmlXEUJdJgw2Ghxo62NRW388Mo&#10;2B3u5ZCZfFHm+f17OO1Mdk1ipd6n4+YThKfR/4df7aNWEC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0kIMMAAADbAAAADwAAAAAAAAAAAAAAAACYAgAAZHJzL2Rv&#10;d25yZXYueG1sUEsFBgAAAAAEAAQA9QAAAIgDAAAAAA==&#10;" fillcolor="#f1efe6 [2579]" strokecolor="white" strokeweight="1pt">
                        <v:fill color2="#575131 [963]" rotate="t" focusposition=".5,.5" focussize="" focus="100%" type="gradientRadial"/>
                      </v:rect>
                      <v:rect id="Rectangle 5" o:spid="_x0000_s1029" style="position:absolute;left:3446;top:406;width:8475;height:15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EmKcQA&#10;AADbAAAADwAAAGRycy9kb3ducmV2LnhtbESPUWvCMBSF3wf+h3AHe5tphbmtGkWFDfFBWesPuDbX&#10;tqy5CUnU7t8vwmCPh3POdzjz5WB6cSUfOssK8nEGgri2uuNGwbH6eH4DESKyxt4yKfihAMvF6GGO&#10;hbY3/qJrGRuRIBwKVNDG6AopQ92SwTC2jjh5Z+sNxiR9I7XHW4KbXk6ybCoNdpwWWnS0aan+Li9G&#10;wbtfb/Pq8HJwny4/bZzeVfv9VKmnx2E1AxFpiP/hv/ZWK5i8wv1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JinEAAAA2wAAAA8AAAAAAAAAAAAAAAAAmAIAAGRycy9k&#10;b3ducmV2LnhtbFBLBQYAAAAABAAEAPUAAACJAwAAAAA=&#10;" fillcolor="gray [1629]" strokecolor="white [3212]" strokeweight="1pt">
                        <v:shadow color="#d8d8d8" offset="3pt,3pt"/>
                        <v:textbox inset="18pt,108pt,36pt">
                          <w:txbxContent>
                            <w:p w:rsidR="00545374" w:rsidRPr="00545374" w:rsidRDefault="00545374" w:rsidP="00CD72E7">
                              <w:pPr>
                                <w:pStyle w:val="NoSpacing"/>
                                <w:shd w:val="clear" w:color="auto" w:fill="DDD9C3" w:themeFill="background2" w:themeFillShade="E6"/>
                                <w:rPr>
                                  <w:rFonts w:cs="B Nazanin"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bookmarkStart w:id="1" w:name="_GoBack"/>
                              <w:r w:rsidRPr="00545374">
                                <w:rPr>
                                  <w:rFonts w:cs="B Nazanin"/>
                                  <w:noProof/>
                                  <w:color w:val="FFFFFF" w:themeColor="background1"/>
                                  <w:lang w:eastAsia="en-US" w:bidi="fa-IR"/>
                                </w:rPr>
                                <w:drawing>
                                  <wp:inline distT="0" distB="0" distL="0" distR="0" wp14:anchorId="45AE6AD1" wp14:editId="4F449C88">
                                    <wp:extent cx="3146961" cy="4249626"/>
                                    <wp:effectExtent l="0" t="0" r="0" b="0"/>
                                    <wp:docPr id="10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2.jpg"/>
                                            <pic:cNvPicPr/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64981" cy="42739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bookmarkEnd w:id="1"/>
                            <w:p w:rsidR="00545374" w:rsidRPr="00545374" w:rsidRDefault="00545374" w:rsidP="00CD72E7">
                              <w:pPr>
                                <w:pStyle w:val="NoSpacing"/>
                                <w:shd w:val="clear" w:color="auto" w:fill="DDD9C3" w:themeFill="background2" w:themeFillShade="E6"/>
                                <w:rPr>
                                  <w:rFonts w:cs="B Nazanin"/>
                                  <w:color w:val="FFFFFF" w:themeColor="background1"/>
                                </w:rPr>
                              </w:pPr>
                            </w:p>
                            <w:p w:rsidR="00545374" w:rsidRPr="00841931" w:rsidRDefault="00841931" w:rsidP="00CD72E7">
                              <w:pPr>
                                <w:pStyle w:val="NoSpacing"/>
                                <w:shd w:val="clear" w:color="auto" w:fill="DDD9C3" w:themeFill="background2" w:themeFillShade="E6"/>
                                <w:jc w:val="center"/>
                                <w:rPr>
                                  <w:rFonts w:cs="B Titr" w:hint="cs"/>
                                  <w:noProof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eastAsia="en-US" w:bidi="fa-IR"/>
                                </w:rPr>
                              </w:pPr>
                              <w:r w:rsidRPr="00841931">
                                <w:rPr>
                                  <w:rFonts w:cs="B Titr" w:hint="cs"/>
                                  <w:noProof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eastAsia="en-US" w:bidi="fa-IR"/>
                                </w:rPr>
                                <w:t>ترجمه:</w:t>
                              </w:r>
                            </w:p>
                            <w:p w:rsidR="00841931" w:rsidRPr="00841931" w:rsidRDefault="00841931" w:rsidP="00CD72E7">
                              <w:pPr>
                                <w:pStyle w:val="NoSpacing"/>
                                <w:shd w:val="clear" w:color="auto" w:fill="DDD9C3" w:themeFill="background2" w:themeFillShade="E6"/>
                                <w:jc w:val="center"/>
                                <w:rPr>
                                  <w:rFonts w:cs="B Nazanin"/>
                                  <w:noProof/>
                                  <w:color w:val="215868" w:themeColor="accent5" w:themeShade="80"/>
                                  <w:sz w:val="24"/>
                                  <w:szCs w:val="24"/>
                                  <w:lang w:eastAsia="en-US" w:bidi="fa-IR"/>
                                </w:rPr>
                              </w:pPr>
                              <w:r w:rsidRPr="00841931">
                                <w:rPr>
                                  <w:rFonts w:cs="B Nazanin" w:hint="cs"/>
                                  <w:noProof/>
                                  <w:color w:val="215868" w:themeColor="accent5" w:themeShade="80"/>
                                  <w:sz w:val="24"/>
                                  <w:szCs w:val="24"/>
                                  <w:rtl/>
                                  <w:lang w:eastAsia="en-US" w:bidi="fa-IR"/>
                                </w:rPr>
                                <w:t>دکتر علی عبادی(قائم مقام معاون درمان و مدیر امور بیمارستانها و تعالی خدمات بالینی)</w:t>
                              </w:r>
                            </w:p>
                            <w:p w:rsidR="00841931" w:rsidRPr="00841931" w:rsidRDefault="00841931" w:rsidP="00CD72E7">
                              <w:pPr>
                                <w:pStyle w:val="NoSpacing"/>
                                <w:shd w:val="clear" w:color="auto" w:fill="DDD9C3" w:themeFill="background2" w:themeFillShade="E6"/>
                                <w:jc w:val="center"/>
                                <w:rPr>
                                  <w:rFonts w:cs="B Nazanin" w:hint="cs"/>
                                  <w:noProof/>
                                  <w:color w:val="215868" w:themeColor="accent5" w:themeShade="80"/>
                                  <w:sz w:val="24"/>
                                  <w:szCs w:val="24"/>
                                  <w:rtl/>
                                  <w:lang w:eastAsia="en-US" w:bidi="fa-IR"/>
                                </w:rPr>
                              </w:pPr>
                              <w:r w:rsidRPr="00841931">
                                <w:rPr>
                                  <w:rFonts w:cs="B Nazanin" w:hint="cs"/>
                                  <w:noProof/>
                                  <w:color w:val="215868" w:themeColor="accent5" w:themeShade="80"/>
                                  <w:sz w:val="24"/>
                                  <w:szCs w:val="24"/>
                                  <w:rtl/>
                                  <w:lang w:eastAsia="en-US" w:bidi="fa-IR"/>
                                </w:rPr>
                                <w:t>ناهید ساعی(کارشناس حاکمیت بالینی معاونت درمان)</w:t>
                              </w:r>
                            </w:p>
                            <w:p w:rsidR="00841931" w:rsidRPr="00841931" w:rsidRDefault="00841931" w:rsidP="00CD72E7">
                              <w:pPr>
                                <w:pStyle w:val="NoSpacing"/>
                                <w:shd w:val="clear" w:color="auto" w:fill="DDD9C3" w:themeFill="background2" w:themeFillShade="E6"/>
                                <w:jc w:val="center"/>
                                <w:rPr>
                                  <w:rFonts w:cs="B Nazanin" w:hint="cs"/>
                                  <w:color w:val="215868" w:themeColor="accent5" w:themeShade="80"/>
                                  <w:sz w:val="36"/>
                                  <w:szCs w:val="36"/>
                                  <w:rtl/>
                                </w:rPr>
                              </w:pPr>
                              <w:r>
                                <w:rPr>
                                  <w:rFonts w:cs="B Nazanin" w:hint="cs"/>
                                  <w:noProof/>
                                  <w:color w:val="215868" w:themeColor="accent5" w:themeShade="80"/>
                                  <w:sz w:val="24"/>
                                  <w:szCs w:val="24"/>
                                  <w:rtl/>
                                  <w:lang w:eastAsia="en-US" w:bidi="fa-IR"/>
                                </w:rPr>
                                <w:t>الهامه سپهروند(پرستار مرکز آموزشی درمانی شهید مدنی )</w:t>
                              </w:r>
                            </w:p>
                          </w:txbxContent>
                        </v:textbox>
                      </v:rect>
    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cyFcUA&#10;AADbAAAADwAAAGRycy9kb3ducmV2LnhtbESP0WrCQBRE3wv9h+UW+iJ1UyMlRlcprUIRX5L6AbfZ&#10;a5KavRuyaxL/visIfRxm5gyz2oymET11rras4HUagSAurK65VHD83r0kIJxH1thYJgVXcrBZPz6s&#10;MNV24Iz63JciQNilqKDyvk2ldEVFBt3UtsTBO9nOoA+yK6XucAhw08hZFL1JgzWHhQpb+qioOOcX&#10;oyDmzyFb/Cb5Ia6PP/vzdjIvzUSp56fxfQnC0+j/w/f2l1YwW8D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zIV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+2IsAA&#10;AADbAAAADwAAAGRycy9kb3ducmV2LnhtbERPz2vCMBS+C/sfwht403QWRDqjDJkgTA/q6vmteWvK&#10;mpeaZFr/e3MQPH58v+fL3rbiQj40jhW8jTMQxJXTDdcKvo/r0QxEiMgaW8ek4EYBlouXwRwL7a68&#10;p8sh1iKFcChQgYmxK6QMlSGLYew64sT9Om8xJuhrqT1eU7ht5STLptJiw6nBYEcrQ9Xf4d8qcDEv&#10;2/Kcmy8fVub0s92dPm87pYav/cc7iEh9fIof7o1WkKf16Uv6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+2IsAAAADbAAAADwAAAAAAAAAAAAAAAACYAgAAZHJzL2Rvd25y&#10;ZXYueG1sUEsFBgAAAAAEAAQA9QAAAIUDAAAAAA=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ozsUA&#10;AADbAAAADwAAAGRycy9kb3ducmV2LnhtbESP0WrCQBRE3wv+w3KFvgSzsSnFpq4ibQWRvhjzAbfZ&#10;2ySavRuyWxP/3hUKfRxmzgyzXI+mFRfqXWNZwTxOQBCXVjdcKSiO29kChPPIGlvLpOBKDtarycMS&#10;M20HPtAl95UIJewyVFB732VSurImgy62HXHwfmxv0AfZV1L3OIRy08qnJHmRBhsOCzV29F5Tec5/&#10;jYKUP4bD62mRf6VN8b0/f0bPlYmUepyOmzcQnkb/H/6jdzpwc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KjO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y5sUA&#10;AADcAAAADwAAAGRycy9kb3ducmV2LnhtbESPQWsCMRSE70L/Q3gFb5qtS0vZGqVICwX1oHY9v26e&#10;m8XNyzaJuv77Rih4HGbmG2Y6720rzuRD41jB0zgDQVw53XCt4Hv3OXoFESKyxtYxKbhSgPnsYTDF&#10;QrsLb+i8jbVIEA4FKjAxdoWUoTJkMYxdR5y8g/MWY5K+ltrjJcFtKydZ9iItNpwWDHa0MFQdtyer&#10;wMW8bMvf3Cx9WJj9z2q9/7iulRo+9u9vICL18R7+b39pBfnzBG5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SbLm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UXfcQA&#10;AADcAAAADwAAAGRycy9kb3ducmV2LnhtbESPQWsCMRSE74X+h/CE3mpWF0tZjSLSQkE91Krn5+a5&#10;Wdy8rEmq6783hYLHYWa+YSazzjbiQj7UjhUM+hkI4tLpmisF25/P13cQISJrbByTghsFmE2fnyZY&#10;aHflb7psYiUShEOBCkyMbSFlKA1ZDH3XEifv6LzFmKSvpPZ4TXDbyGGWvUmLNacFgy0tDJWnza9V&#10;4GK+a3bn3Cx9WJj9YbXef9zWSr30uvkYRKQuPsL/7S+tIB/l8HcmHQ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FF33EAAAA3AAAAA8AAAAAAAAAAAAAAAAAmAIAAGRycy9k&#10;b3ducmV2LnhtbFBLBQYAAAAABAAEAPUAAACJAwAAAAA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PCcUA&#10;AADcAAAADwAAAGRycy9kb3ducmV2LnhtbESPQWsCMRSE74L/IbyCN822a0tZjSLSgqAetNXzc/O6&#10;Wbp52SZR13/fFAoeh5n5hpnOO9uIC/lQO1bwOMpAEJdO11wp+Px4H76CCBFZY+OYFNwowHzW702x&#10;0O7KO7rsYyUShEOBCkyMbSFlKA1ZDCPXEifvy3mLMUlfSe3xmuC2kU9Z9iIt1pwWDLa0NFR+789W&#10;gYv5oTn85Gbtw9IcT5vt8e22VWrw0C0mICJ18R7+b6+0gvx5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I8J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3" o:spid="_x0000_s1037" style="position:absolute;left:2690;top:406;width:1563;height:1518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otcUA&#10;AADcAAAADwAAAGRycy9kb3ducmV2LnhtbESPW2sCMRSE3wv+h3AKvtVsFS+sRikVsS+teH0+bE53&#10;tyYna5Lq9t83QqGPw8x8w8wWrTXiSj7UjhU89zIQxIXTNZcKDvvV0wREiMgajWNS8EMBFvPOwwxz&#10;7W68pesuliJBOOSooIqxyaUMRUUWQ881xMn7dN5iTNKXUnu8Jbg1sp9lI2mx5rRQYUOvFRXn3bdV&#10;8LFZvh83ZmQGcZnx12XtqX8aK9V9bF+mICK18T/8137TCgbDIdzP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jOi1xQAAANwAAAAPAAAAAAAAAAAAAAAAAJgCAABkcnMv&#10;ZG93bnJldi54bWxQSwUGAAAAAAQABAD1AAAAigMAAAAA&#10;" fillcolor="#c0504d [3205]" strokecolor="white [3212]" strokeweight="1pt">
                        <v:shadow color="#d8d8d8" offset="3pt,3pt"/>
                        <v:textbox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52"/>
                                  <w:szCs w:val="52"/>
                                  <w:rtl/>
                                </w:rPr>
                                <w:alias w:val="Year"/>
                                <w:id w:val="-1237326256"/>
                                <w:showingPlcHdr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>
                                  <w:dateFormat w:val="yyyy"/>
                                  <w:lid w:val="en-US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p w:rsidR="00545374" w:rsidRDefault="005721AF" w:rsidP="005721AF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48"/>
                                      <w:szCs w:val="52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52"/>
                                      <w:szCs w:val="52"/>
                                      <w:rtl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v:group id="Group 14" o:spid="_x0000_s1038" style="position:absolute;left:7844;top:4941;width:3771;height:10199" coordorigin="7844,4941" coordsize="3771,10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dRHxgAAANwA&#10;AAAPAAAAAAAAAAAAAAAAAKoCAABkcnMvZG93bnJldi54bWxQSwUGAAAAAAQABAD6AAAAnQMAAAAA&#10;">
                        <v:rect id="Rectangle 16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Cl8MA&#10;AADcAAAADwAAAGRycy9kb3ducmV2LnhtbERPz2vCMBS+C/4P4Qm7aeo2N62mIoPB5km7Xbw9mmdT&#10;2ryUJrPt/vrlMPD48f3e7QfbiBt1vnKsYLlIQBAXTldcKvj+ep+vQfiArLFxTApG8rDPppMdptr1&#10;fKZbHkoRQ9inqMCE0KZS+sKQRb9wLXHkrq6zGCLsSqk77GO4beRjkrxIixXHBoMtvRkq6vzHKjiO&#10;Gz2+fo6H59XJ6PB7Kesi75V6mA2HLYhAQ7iL/90fWsHTKq6NZ+IR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TCl8MAAADcAAAADwAAAAAAAAAAAAAAAACYAgAAZHJzL2Rv&#10;d25yZXYueG1sUEsFBgAAAAAEAAQA9QAAAIgDAAAAAA==&#10;" fillcolor="#bfbfbf [2412]" strokecolor="white [3212]" strokeweight="1pt">
                          <v:fill opacity="32896f"/>
                          <v:shadow color="#d8d8d8" offset="3pt,3pt"/>
                        </v:rect>
                        <v:rect id="Rectangle 17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/kfMQA&#10;AADcAAAADwAAAGRycy9kb3ducmV2LnhtbESPT2vCQBTE74LfYXlCb2ajpWKjq0ihIHrxX2mPj+wz&#10;CWbfht01xn56t1DwOMzMb5j5sjO1aMn5yrKCUZKCIM6trrhQcDp+DqcgfEDWWFsmBXfysFz0e3PM&#10;tL3xntpDKESEsM9QQRlCk0np85IM+sQ2xNE7W2cwROkKqR3eItzUcpymE2mw4rhQYkMfJeWXw9Uo&#10;qDfO76htf7a/X+b7Ptnj+KJRqZdBt5qBCNSFZ/i/vdYKXt/e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f5HzEAAAA3AAAAA8AAAAAAAAAAAAAAAAAmAIAAGRycy9k&#10;b3ducmV2LnhtbFBLBQYAAAAABAAEAPUAAACJAwAAAAA=&#10;" fillcolor="#c0504d [3205]" strokecolor="white [3212]" strokeweight="1pt">
                          <v:shadow color="#d8d8d8" offset="3pt,3pt"/>
                        </v:rect>
                        <v:rect id="Rectangle 18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ELMMA&#10;AADcAAAADwAAAGRycy9kb3ducmV2LnhtbERPu2rDMBTdC/0HcQvZGrlNmodrJYRCIOnUOlmyXaxb&#10;y9i6MpYa2/n6aCh0PJx3th1sI67U+cqxgpdpAoK4cLriUsH5tH9egfABWWPjmBSM5GG7eXzIMNWu&#10;52+65qEUMYR9igpMCG0qpS8MWfRT1xJH7sd1FkOEXSl1h30Mt418TZKFtFhxbDDY0oehos5/rYLP&#10;ca3H5XHczd++jA63S1kXea/U5GnYvYMINIR/8Z/7oBXMFnF+PB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4ELMMAAADcAAAADwAAAAAAAAAAAAAAAACYAgAAZHJzL2Rv&#10;d25yZXYueG1sUEsFBgAAAAAEAAQA9QAAAIgDAAAAAA==&#10;" fillcolor="#bfbfbf [2412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9" o:spid="_x0000_s1043" style="position:absolute;left:7844;top:4941;width:3380;height:581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M1MUA&#10;AADcAAAADwAAAGRycy9kb3ducmV2LnhtbESPQWsCMRSE7wX/Q3gFL6Vmt4JbtkZRUfDgRdtDj6+b&#10;183S5GXZpJr++0YQPA4z8w0zXyZnxZmG0HlWUE4KEMSN1x23Cj7ed8+vIEJE1mg9k4I/CrBcjB7m&#10;WGt/4SOdT7EVGcKhRgUmxr6WMjSGHIaJ74mz9+0HhzHLoZV6wEuGOytfimImHXacFwz2tDHU/Jx+&#10;nYJDZddua8smPumUtv3xy1SflVLjx7R6AxEpxXv41t5rBdNZCdcz+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szUxQAAANwAAAAPAAAAAAAAAAAAAAAAAJgCAABkcnMv&#10;ZG93bnJldi54bWxQSwUGAAAAAAQABAD1AAAAigMAAAAA&#10;" filled="f" stroked="f" strokecolor="white" strokeweight="1pt">
                        <v:fill opacity="52428f"/>
                        <v:shadow color="#d8d8d8" offset="3pt,3pt"/>
                        <v:textbox inset=",0,,0">
                          <w:txbxContent>
                            <w:p w:rsidR="00EA5E55" w:rsidRPr="00CD72E7" w:rsidRDefault="00DC7B3B" w:rsidP="00DC7B3B">
                              <w:pPr>
                                <w:pStyle w:val="NoSpacing"/>
                                <w:jc w:val="center"/>
                                <w:rPr>
                                  <w:rFonts w:cs="B Titr" w:hint="cs"/>
                                  <w:noProof/>
                                  <w:color w:val="4A442A" w:themeColor="background2" w:themeShade="40"/>
                                  <w:sz w:val="48"/>
                                  <w:szCs w:val="48"/>
                                  <w:rtl/>
                                  <w:lang w:eastAsia="en-US" w:bidi="fa-IR"/>
                                </w:rPr>
                              </w:pPr>
                              <w:r w:rsidRPr="00CD72E7">
                                <w:rPr>
                                  <w:rFonts w:cs="B Titr" w:hint="cs"/>
                                  <w:noProof/>
                                  <w:color w:val="4A442A" w:themeColor="background2" w:themeShade="40"/>
                                  <w:sz w:val="48"/>
                                  <w:szCs w:val="48"/>
                                  <w:rtl/>
                                  <w:lang w:eastAsia="en-US" w:bidi="fa-IR"/>
                                </w:rPr>
                                <w:t>شاخص های ملی بیمارستانی کشور استرالیا</w:t>
                              </w:r>
                            </w:p>
                            <w:p w:rsidR="00DC7B3B" w:rsidRPr="00CD72E7" w:rsidRDefault="00DC7B3B" w:rsidP="00DC7B3B">
                              <w:pPr>
                                <w:pStyle w:val="NoSpacing"/>
                                <w:jc w:val="center"/>
                                <w:rPr>
                                  <w:rFonts w:cs="B Titr"/>
                                  <w:color w:val="948A54" w:themeColor="background2" w:themeShade="80"/>
                                  <w:sz w:val="36"/>
                                  <w:szCs w:val="36"/>
                                </w:rPr>
                              </w:pPr>
                              <w:r w:rsidRPr="00CD72E7">
                                <w:rPr>
                                  <w:rFonts w:cs="B Titr" w:hint="cs"/>
                                  <w:noProof/>
                                  <w:color w:val="948A54" w:themeColor="background2" w:themeShade="80"/>
                                  <w:sz w:val="36"/>
                                  <w:szCs w:val="36"/>
                                  <w:rtl/>
                                  <w:lang w:eastAsia="en-US" w:bidi="fa-IR"/>
                                </w:rPr>
                                <w:t>ویرایش پانزده</w:t>
                              </w:r>
                              <w:r w:rsidRPr="00CD72E7">
                                <w:rPr>
                                  <w:rFonts w:cs="B Titr" w:hint="cs"/>
                                  <w:color w:val="948A54" w:themeColor="background2" w:themeShade="80"/>
                                  <w:sz w:val="36"/>
                                  <w:szCs w:val="36"/>
                                  <w:rtl/>
                                </w:rPr>
                                <w:t xml:space="preserve"> ام</w:t>
                              </w:r>
                            </w:p>
                            <w:p w:rsidR="00DC7B3B" w:rsidRPr="00CD72E7" w:rsidRDefault="00DC7B3B" w:rsidP="00DC7B3B">
                              <w:pPr>
                                <w:pStyle w:val="NoSpacing"/>
                                <w:jc w:val="center"/>
                                <w:rPr>
                                  <w:rFonts w:cs="B Titr"/>
                                  <w:color w:val="948A54" w:themeColor="background2" w:themeShade="80"/>
                                  <w:sz w:val="48"/>
                                  <w:szCs w:val="48"/>
                                </w:rPr>
                              </w:pPr>
                              <w:r w:rsidRPr="00CD72E7">
                                <w:rPr>
                                  <w:rFonts w:cs="B Titr" w:hint="cs"/>
                                  <w:noProof/>
                                  <w:color w:val="948A54" w:themeColor="background2" w:themeShade="80"/>
                                  <w:sz w:val="36"/>
                                  <w:szCs w:val="36"/>
                                  <w:rtl/>
                                  <w:lang w:eastAsia="en-US" w:bidi="fa-IR"/>
                                </w:rPr>
                                <w:t>2013-2006</w:t>
                              </w:r>
                            </w:p>
                          </w:txbxContent>
                        </v:textbox>
                      </v:rect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326CD02A" wp14:editId="137AAB36">
                <wp:extent cx="1999615" cy="2365375"/>
                <wp:effectExtent l="0" t="0" r="635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9615" cy="2365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AE145C" w:rsidRDefault="00AE145C">
          <w:pPr>
            <w:bidi w:val="0"/>
            <w:rPr>
              <w:rtl/>
            </w:rPr>
          </w:pPr>
          <w:r>
            <w:rPr>
              <w:rtl/>
            </w:rPr>
            <w:br w:type="page"/>
          </w:r>
        </w:p>
      </w:sdtContent>
    </w:sdt>
    <w:tbl>
      <w:tblPr>
        <w:tblStyle w:val="TableGrid"/>
        <w:tblpPr w:leftFromText="180" w:rightFromText="180" w:vertAnchor="text" w:horzAnchor="margin" w:tblpXSpec="right" w:tblpY="-159"/>
        <w:bidiVisual/>
        <w:tblW w:w="14726" w:type="dxa"/>
        <w:tblLook w:val="05E0" w:firstRow="1" w:lastRow="1" w:firstColumn="1" w:lastColumn="1" w:noHBand="0" w:noVBand="1"/>
      </w:tblPr>
      <w:tblGrid>
        <w:gridCol w:w="4094"/>
        <w:gridCol w:w="1134"/>
        <w:gridCol w:w="9498"/>
      </w:tblGrid>
      <w:tr w:rsidR="00D24DD2" w:rsidRPr="006D11DF" w:rsidTr="00322E76">
        <w:tc>
          <w:tcPr>
            <w:tcW w:w="14726" w:type="dxa"/>
            <w:gridSpan w:val="3"/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b/>
                <w:bCs/>
                <w:color w:val="000000"/>
                <w:sz w:val="36"/>
                <w:szCs w:val="36"/>
              </w:rPr>
              <w:lastRenderedPageBreak/>
              <w:t>Anaesthesia</w:t>
            </w:r>
            <w:r w:rsidRPr="007E1AE3">
              <w:rPr>
                <w:rFonts w:cs="B Titr"/>
                <w:sz w:val="32"/>
                <w:szCs w:val="32"/>
                <w:rtl/>
              </w:rPr>
              <w:t>بیهوشی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دوره قبل از بیهوشی</w:t>
            </w: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>ارزیابی مناسب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از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sz w:val="28"/>
                <w:szCs w:val="28"/>
                <w:rtl/>
              </w:rPr>
              <w:t xml:space="preserve">بیمار جراحی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قبل از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انجام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بیهوشی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>مستندات خطر</w:t>
            </w:r>
            <w:r>
              <w:rPr>
                <w:rFonts w:cs="B Nazanin" w:hint="cs"/>
                <w:sz w:val="28"/>
                <w:szCs w:val="28"/>
                <w:rtl/>
              </w:rPr>
              <w:t>ات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و مزایای بیهوشی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دوره حین عمل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سابقه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PONV</w:t>
            </w:r>
            <w:r>
              <w:rPr>
                <w:rFonts w:cs="B Nazanin" w:hint="cs"/>
                <w:sz w:val="28"/>
                <w:szCs w:val="28"/>
                <w:rtl/>
              </w:rPr>
              <w:t>تهوع و استفراغ</w:t>
            </w:r>
            <w:r w:rsidRPr="00A965C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A965CB">
              <w:rPr>
                <w:rFonts w:cs="B Nazanin" w:hint="cs"/>
                <w:sz w:val="28"/>
                <w:szCs w:val="28"/>
                <w:highlight w:val="yellow"/>
                <w:rtl/>
              </w:rPr>
              <w:t>تجویز</w:t>
            </w:r>
            <w:r w:rsidRPr="00A965CB">
              <w:rPr>
                <w:rFonts w:cs="B Nazanin"/>
                <w:sz w:val="28"/>
                <w:szCs w:val="28"/>
                <w:highlight w:val="yellow"/>
                <w:rtl/>
              </w:rPr>
              <w:t xml:space="preserve"> </w:t>
            </w:r>
            <w:r w:rsidRPr="00A965CB">
              <w:rPr>
                <w:rFonts w:cs="B Nazanin" w:hint="cs"/>
                <w:sz w:val="28"/>
                <w:szCs w:val="28"/>
                <w:highlight w:val="yellow"/>
                <w:rtl/>
              </w:rPr>
              <w:t>پیشگیری کننده</w:t>
            </w:r>
            <w:r>
              <w:rPr>
                <w:rFonts w:cs="B Nazanin" w:hint="cs"/>
                <w:sz w:val="28"/>
                <w:szCs w:val="28"/>
                <w:highlight w:val="yellow"/>
                <w:rtl/>
              </w:rPr>
              <w:t>(پروفیلاکتیک)</w:t>
            </w:r>
            <w:r w:rsidRPr="00A965CB">
              <w:rPr>
                <w:rFonts w:cs="B Nazanin"/>
                <w:sz w:val="28"/>
                <w:szCs w:val="28"/>
                <w:highlight w:val="yellow"/>
                <w:rtl/>
              </w:rPr>
              <w:t xml:space="preserve"> استفراغ</w:t>
            </w:r>
            <w:r w:rsidRPr="00A965CB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A965CB">
              <w:rPr>
                <w:rFonts w:cs="B Nazanin"/>
                <w:sz w:val="28"/>
                <w:szCs w:val="28"/>
              </w:rPr>
              <w:t>(</w:t>
            </w:r>
            <w:r w:rsidRPr="007E1AE3">
              <w:rPr>
                <w:rFonts w:cs="B Nazanin"/>
                <w:sz w:val="28"/>
                <w:szCs w:val="28"/>
              </w:rPr>
              <w:t>H)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  <w:rtl/>
              </w:rPr>
              <w:t xml:space="preserve">حضور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یک نفر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دستیار آموزش دیده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دوره ریکاوری</w:t>
            </w:r>
            <w:r>
              <w:rPr>
                <w:rFonts w:cs="B Titr" w:hint="cs"/>
                <w:sz w:val="24"/>
                <w:szCs w:val="24"/>
                <w:rtl/>
              </w:rPr>
              <w:t>(بهبود)</w:t>
            </w:r>
            <w:r w:rsidRPr="00FD6D1E">
              <w:rPr>
                <w:rFonts w:cs="B Titr"/>
                <w:sz w:val="24"/>
                <w:szCs w:val="24"/>
                <w:rtl/>
              </w:rPr>
              <w:t xml:space="preserve"> بیمار</w:t>
            </w: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سوابق بیهوشی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منطبق با الزامات </w:t>
            </w:r>
            <w:r w:rsidRPr="007E1AE3">
              <w:rPr>
                <w:rFonts w:cs="B Nazanin"/>
                <w:sz w:val="28"/>
                <w:szCs w:val="28"/>
              </w:rPr>
              <w:t>ANZCA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خودداری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از دیسترس تنفسی شدید در اتاق ریکاوری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sz w:val="28"/>
                <w:szCs w:val="28"/>
                <w:rtl/>
              </w:rPr>
              <w:t>ریکاوری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درمان تهوع و استفراغ </w:t>
            </w:r>
            <w:r w:rsidRPr="007E1AE3">
              <w:rPr>
                <w:rFonts w:cs="B Nazanin"/>
                <w:sz w:val="28"/>
                <w:szCs w:val="28"/>
              </w:rPr>
              <w:t>(PONV)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طبق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پروتکل تایید شده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هیپوترمی ناخواسته بعد از عمل جراحی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3.4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>ریکاوری</w:t>
            </w:r>
            <w:r>
              <w:rPr>
                <w:rFonts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عدم پاسخ درد شدید به پروتکل، بررسی بیهوشی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3.5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اقامت </w:t>
            </w:r>
            <w:r>
              <w:rPr>
                <w:rFonts w:cs="B Nazanin" w:hint="cs"/>
                <w:sz w:val="28"/>
                <w:szCs w:val="28"/>
                <w:rtl/>
              </w:rPr>
              <w:t>برنامه ریزی نشده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در اتاق ریکاوری به مدت بیش از 2 ساعت به دلایل پزشکی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دوره پس از جراحی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بستری ناخواسته در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بخش 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ظرف مدت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24 ساعت به جهت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انجام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یک روش درمانی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>اندازه گیری و م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ستندات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میزان شدت درد پس از یک عمل جراحی بزرگ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5.2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>بررسی روزانه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بیهوشی پس از بی دردی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اپیدورال بعد از عمل جراحی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مراقبت بیهوشی زنان و زایمان</w:t>
            </w:r>
          </w:p>
        </w:tc>
        <w:tc>
          <w:tcPr>
            <w:tcW w:w="1134" w:type="dxa"/>
            <w:shd w:val="clear" w:color="auto" w:fill="FFFFFF" w:themeFill="background1"/>
          </w:tcPr>
          <w:p w:rsidR="00D24DD2" w:rsidRPr="00827364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827364">
              <w:rPr>
                <w:rFonts w:cs="B Nazanin"/>
                <w:sz w:val="28"/>
                <w:szCs w:val="28"/>
                <w:u w:val="wave"/>
              </w:rPr>
              <w:t>CI 6.1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827364">
            <w:pPr>
              <w:rPr>
                <w:rFonts w:cs="B Nazanin"/>
                <w:sz w:val="28"/>
                <w:szCs w:val="28"/>
              </w:rPr>
            </w:pPr>
            <w:r w:rsidRPr="00827364">
              <w:rPr>
                <w:rFonts w:cs="B Nazanin"/>
                <w:sz w:val="28"/>
                <w:szCs w:val="28"/>
                <w:rtl/>
              </w:rPr>
              <w:t xml:space="preserve">کاهش سردرد ناشی از سوراخ شدن </w:t>
            </w:r>
            <w:r w:rsidR="00827364" w:rsidRPr="00827364">
              <w:rPr>
                <w:rFonts w:cs="B Nazanin" w:hint="cs"/>
                <w:sz w:val="28"/>
                <w:szCs w:val="28"/>
                <w:rtl/>
              </w:rPr>
              <w:t>سخت</w:t>
            </w:r>
            <w:r w:rsidR="00827364">
              <w:rPr>
                <w:rFonts w:cs="B Nazanin" w:hint="cs"/>
                <w:sz w:val="28"/>
                <w:szCs w:val="28"/>
                <w:rtl/>
              </w:rPr>
              <w:t xml:space="preserve"> شامه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>زایمان</w:t>
            </w:r>
            <w:r>
              <w:rPr>
                <w:rFonts w:cs="Times New Roman" w:hint="cs"/>
                <w:sz w:val="28"/>
                <w:szCs w:val="28"/>
                <w:rtl/>
              </w:rPr>
              <w:t>_</w:t>
            </w:r>
            <w:r>
              <w:rPr>
                <w:rFonts w:cs="B Nazanin"/>
                <w:sz w:val="28"/>
                <w:szCs w:val="28"/>
                <w:rtl/>
              </w:rPr>
              <w:t xml:space="preserve"> عمل جراحی سزارین </w:t>
            </w:r>
            <w:r>
              <w:rPr>
                <w:rFonts w:cs="B Nazanin" w:hint="cs"/>
                <w:sz w:val="28"/>
                <w:szCs w:val="28"/>
                <w:rtl/>
              </w:rPr>
              <w:t>ظرف مدت</w:t>
            </w:r>
            <w:r>
              <w:rPr>
                <w:rFonts w:cs="B Nazanin"/>
                <w:sz w:val="28"/>
                <w:szCs w:val="28"/>
                <w:rtl/>
              </w:rPr>
              <w:t>30 دقیقه ب</w:t>
            </w:r>
            <w:r>
              <w:rPr>
                <w:rFonts w:cs="B Nazanin" w:hint="cs"/>
                <w:sz w:val="28"/>
                <w:szCs w:val="28"/>
                <w:rtl/>
              </w:rPr>
              <w:t>نابه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درخواست بخش پایین تر</w:t>
            </w:r>
            <w:r w:rsidRPr="007E1AE3">
              <w:rPr>
                <w:rFonts w:cs="B Nazanin"/>
                <w:sz w:val="28"/>
                <w:szCs w:val="28"/>
              </w:rPr>
              <w:t>(LSCS)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FFFFF" w:themeFill="background1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6.3</w:t>
            </w:r>
          </w:p>
        </w:tc>
        <w:tc>
          <w:tcPr>
            <w:tcW w:w="9498" w:type="dxa"/>
            <w:shd w:val="clear" w:color="auto" w:fill="FFFFFF" w:themeFill="background1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مستندات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خطرات و مزایای بی حسی موضعی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بر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بیماران زایمانی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shd w:val="clear" w:color="auto" w:fill="B2A1C7" w:themeFill="accent4" w:themeFillTint="99"/>
            <w:vAlign w:val="center"/>
          </w:tcPr>
          <w:p w:rsidR="00D24DD2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CD4840">
              <w:rPr>
                <w:b/>
                <w:bCs/>
                <w:color w:val="000000"/>
                <w:sz w:val="32"/>
                <w:szCs w:val="32"/>
              </w:rPr>
              <w:t>Day Patient</w:t>
            </w:r>
            <w:r>
              <w:rPr>
                <w:rFonts w:cs="B Titr" w:hint="cs"/>
                <w:sz w:val="32"/>
                <w:szCs w:val="32"/>
                <w:rtl/>
              </w:rPr>
              <w:t xml:space="preserve"> </w:t>
            </w:r>
            <w:r w:rsidRPr="007E1AE3">
              <w:rPr>
                <w:rFonts w:cs="B Titr"/>
                <w:sz w:val="32"/>
                <w:szCs w:val="32"/>
                <w:rtl/>
              </w:rPr>
              <w:t>بیمار روز</w:t>
            </w:r>
          </w:p>
        </w:tc>
      </w:tr>
      <w:tr w:rsidR="00D24DD2" w:rsidRPr="006D11DF" w:rsidTr="00322E76">
        <w:tc>
          <w:tcPr>
            <w:tcW w:w="4094" w:type="dxa"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اقدامات قبل از پذیرش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ارزیابی </w:t>
            </w:r>
            <w:r>
              <w:rPr>
                <w:rFonts w:cs="B Nazanin"/>
                <w:sz w:val="28"/>
                <w:szCs w:val="28"/>
                <w:rtl/>
              </w:rPr>
              <w:t>بیماران ر</w:t>
            </w:r>
            <w:r>
              <w:rPr>
                <w:rFonts w:cs="B Nazanin" w:hint="cs"/>
                <w:sz w:val="28"/>
                <w:szCs w:val="28"/>
                <w:rtl/>
              </w:rPr>
              <w:t>ز</w:t>
            </w:r>
            <w:r w:rsidRPr="007E1AE3">
              <w:rPr>
                <w:rFonts w:cs="B Nazanin"/>
                <w:sz w:val="28"/>
                <w:szCs w:val="28"/>
                <w:rtl/>
              </w:rPr>
              <w:t>رو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شده</w:t>
            </w:r>
            <w:r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قبل از بستری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روش های غیرحضوری</w:t>
            </w:r>
          </w:p>
        </w:tc>
        <w:tc>
          <w:tcPr>
            <w:tcW w:w="1134" w:type="dxa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بیماران رزرو شده که موفق به ورود به بیمارستان نشده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shd w:val="clear" w:color="auto" w:fill="F2F2F2" w:themeFill="background1" w:themeFillShade="F2"/>
            <w:vAlign w:val="center"/>
          </w:tcPr>
          <w:p w:rsidR="00D24DD2" w:rsidRPr="00FD6D1E" w:rsidRDefault="00D24DD2" w:rsidP="007368A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lastRenderedPageBreak/>
              <w:t xml:space="preserve">لغو </w:t>
            </w:r>
            <w:r>
              <w:rPr>
                <w:rFonts w:cs="B Titr" w:hint="cs"/>
                <w:sz w:val="24"/>
                <w:szCs w:val="24"/>
                <w:rtl/>
              </w:rPr>
              <w:t>پروسیجر درمانی</w:t>
            </w:r>
          </w:p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کنسل کردن پس از رسیدن به بیمارستان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وضعیت پزشکی قبلی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کنسل کردن پس از رسیدن به بیمارستان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شرایط حاد پزشکی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vAlign w:val="center"/>
          </w:tcPr>
          <w:p w:rsidR="00D24DD2" w:rsidRPr="007E1AE3" w:rsidRDefault="00D24DD2" w:rsidP="007368AB">
            <w:pPr>
              <w:tabs>
                <w:tab w:val="left" w:pos="4884"/>
              </w:tabs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tabs>
                <w:tab w:val="left" w:pos="4884"/>
              </w:tabs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tabs>
                <w:tab w:val="left" w:pos="4884"/>
              </w:tabs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کنسل کردن پس از رسیدن به بیمارستان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دلایل سازمانی اداری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  <w:r w:rsidRPr="007E1AE3">
              <w:rPr>
                <w:rFonts w:cs="B Nazanin"/>
                <w:sz w:val="28"/>
                <w:szCs w:val="28"/>
                <w:rtl/>
              </w:rPr>
              <w:tab/>
            </w:r>
          </w:p>
        </w:tc>
      </w:tr>
      <w:tr w:rsidR="00D24DD2" w:rsidRPr="006D11DF" w:rsidTr="00827364">
        <w:trPr>
          <w:trHeight w:val="561"/>
        </w:trPr>
        <w:tc>
          <w:tcPr>
            <w:tcW w:w="4094" w:type="dxa"/>
            <w:vAlign w:val="center"/>
          </w:tcPr>
          <w:p w:rsidR="00D24DD2" w:rsidRPr="00827364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827364">
              <w:rPr>
                <w:rFonts w:cs="B Titr"/>
                <w:highlight w:val="yellow"/>
                <w:u w:val="wave"/>
                <w:rtl/>
              </w:rPr>
              <w:t>قسمت مراقبت عوارض جانبی</w:t>
            </w:r>
          </w:p>
        </w:tc>
        <w:tc>
          <w:tcPr>
            <w:tcW w:w="1134" w:type="dxa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بیمارانی که در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یک عارضه ی جانبی را در طول </w:t>
            </w:r>
            <w:r w:rsidRPr="007E1AE3">
              <w:rPr>
                <w:rFonts w:cs="B Nazanin"/>
                <w:sz w:val="28"/>
                <w:szCs w:val="28"/>
                <w:rtl/>
              </w:rPr>
              <w:t>مراقبت زایمان</w:t>
            </w:r>
            <w:r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تجربه می کنند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rPr>
          <w:trHeight w:val="386"/>
        </w:trPr>
        <w:tc>
          <w:tcPr>
            <w:tcW w:w="4094" w:type="dxa"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بازگشت ناخواسته به اتاق عمل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  <w:rtl/>
              </w:rPr>
              <w:t xml:space="preserve">بازگشت ناخواسته به اتاق عمل در همان روز </w:t>
            </w:r>
            <w:r w:rsidRPr="00827364">
              <w:rPr>
                <w:rFonts w:cs="B Nazanin"/>
                <w:sz w:val="28"/>
                <w:szCs w:val="28"/>
                <w:highlight w:val="yellow"/>
                <w:u w:val="wave"/>
                <w:rtl/>
              </w:rPr>
              <w:t>به عنوان روش اولیه</w:t>
            </w:r>
            <w:r w:rsidRPr="007E1AE3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 xml:space="preserve">(L) 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انتقال / پذیرش ناخواسته</w:t>
            </w:r>
          </w:p>
        </w:tc>
        <w:tc>
          <w:tcPr>
            <w:tcW w:w="1134" w:type="dxa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انتقال ناخواسته و یا بستری به مدت یک شب </w:t>
            </w:r>
            <w:r>
              <w:rPr>
                <w:rFonts w:cs="B Nazanin" w:hint="cs"/>
                <w:sz w:val="28"/>
                <w:szCs w:val="28"/>
                <w:rtl/>
              </w:rPr>
              <w:t>مربوط به پروسیجر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انتقال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و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یا پذیرش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ناخواسته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مربوط به مدیریت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فعلی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shd w:val="clear" w:color="auto" w:fill="F2F2F2" w:themeFill="background1" w:themeFillShade="F2"/>
            <w:vAlign w:val="center"/>
          </w:tcPr>
          <w:p w:rsidR="00D24DD2" w:rsidRPr="0045349F" w:rsidRDefault="00D24DD2" w:rsidP="007368AB">
            <w:pPr>
              <w:jc w:val="center"/>
              <w:rPr>
                <w:rFonts w:cs="B Titr"/>
                <w:sz w:val="24"/>
                <w:szCs w:val="24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ترخیص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7.1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تاخیر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بیش از 1 ساعت در ترخیص به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دلایل بالینی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2F2F2" w:themeFill="background1" w:themeFillShade="F2"/>
            <w:vAlign w:val="center"/>
          </w:tcPr>
          <w:p w:rsidR="00D24DD2" w:rsidRPr="0045349F" w:rsidRDefault="00D24DD2" w:rsidP="007368AB">
            <w:pPr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7.2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تاخیر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بیش از 1 ساعت در ترخیص به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دلایل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غیربالینی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بالینی 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Align w:val="center"/>
          </w:tcPr>
          <w:p w:rsidR="00D24DD2" w:rsidRPr="00827364" w:rsidRDefault="00D24DD2" w:rsidP="007368AB">
            <w:pPr>
              <w:jc w:val="center"/>
              <w:rPr>
                <w:rFonts w:cs="B Titr"/>
                <w:sz w:val="24"/>
                <w:szCs w:val="24"/>
                <w:u w:val="wave"/>
              </w:rPr>
            </w:pPr>
            <w:r w:rsidRPr="00827364">
              <w:rPr>
                <w:rFonts w:cs="B Titr" w:hint="cs"/>
                <w:sz w:val="24"/>
                <w:szCs w:val="24"/>
                <w:highlight w:val="yellow"/>
                <w:u w:val="wave"/>
                <w:rtl/>
              </w:rPr>
              <w:t>خروج</w:t>
            </w:r>
          </w:p>
        </w:tc>
        <w:tc>
          <w:tcPr>
            <w:tcW w:w="1134" w:type="dxa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8.1</w:t>
            </w:r>
          </w:p>
        </w:tc>
        <w:tc>
          <w:tcPr>
            <w:tcW w:w="9498" w:type="dxa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خروج بدون همراهی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/>
                <w:sz w:val="24"/>
                <w:szCs w:val="24"/>
                <w:rtl/>
              </w:rPr>
              <w:t>پیگیری های پس از ترخیص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9.1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پیگیری تلفنی تا 7 روز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9.2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:rsidR="00D24DD2" w:rsidRPr="007E1AE3" w:rsidRDefault="00D24DD2" w:rsidP="007368AB">
            <w:pPr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پیگیری تلفنی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دریافت شده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توسط بیمار یا مراقب های او ظرف مدت 7 روز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E767DB">
              <w:rPr>
                <w:rFonts w:cs="B Titr"/>
                <w:b/>
                <w:bCs/>
                <w:sz w:val="28"/>
                <w:szCs w:val="28"/>
              </w:rPr>
              <w:t>Emergency Medicine</w:t>
            </w:r>
            <w:r w:rsidRPr="00E767DB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>
              <w:rPr>
                <w:rFonts w:cs="B Titr" w:hint="cs"/>
                <w:sz w:val="24"/>
                <w:szCs w:val="24"/>
                <w:rtl/>
              </w:rPr>
              <w:t>فوریتهای پزشکی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CB548D">
              <w:rPr>
                <w:rFonts w:cs="B Titr" w:hint="cs"/>
                <w:sz w:val="24"/>
                <w:szCs w:val="24"/>
                <w:rtl/>
              </w:rPr>
              <w:t>زمان انتظار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ATS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گروه یک - ب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یمارانی که به سرعت حضور یافته اند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ATS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گروه دو -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بیمارانی که ظرف 10 دقیقه حضور یافته اند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ATS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گروه3-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بیمارانی که ظرف 30 دقیقه حضور یافته اند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ATS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گروه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4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-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بیمارانی که ظرف 60 دقیقه حضور یافته اند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1.5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ATS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گروه 5-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بیمارانی که ظرف 120 دقیقه حضور یافته اند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مدیریت سکته قلبی حاد </w:t>
            </w:r>
            <w:r w:rsidRPr="00FD6D1E">
              <w:rPr>
                <w:rFonts w:cs="B Titr"/>
                <w:sz w:val="24"/>
                <w:szCs w:val="24"/>
              </w:rPr>
              <w:t>(AMI)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درمان ترومبولیتیک برای بیماران </w:t>
            </w:r>
            <w:r w:rsidRPr="007E1AE3">
              <w:rPr>
                <w:rFonts w:cs="B Nazanin"/>
                <w:sz w:val="28"/>
                <w:szCs w:val="28"/>
              </w:rPr>
              <w:t>AMI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عرض 1 ساعت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منع دسترسی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کل زمان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متجاوز از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8 ساعت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سلامت روان بیماران بستری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که کل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آنها متجاوز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ز 4 ساعت بوده است.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tabs>
                <w:tab w:val="left" w:pos="4482"/>
              </w:tabs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tabs>
                <w:tab w:val="left" w:pos="4482"/>
              </w:tabs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tabs>
                <w:tab w:val="left" w:pos="4482"/>
              </w:tabs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مراقبت بحرانی بیماران بستری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که کل زمان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آنها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متجاوز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از 4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ساعت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بوده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است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  <w:r w:rsidRPr="007E1AE3">
              <w:rPr>
                <w:rFonts w:cs="B Nazanin"/>
                <w:sz w:val="28"/>
                <w:szCs w:val="28"/>
                <w:rtl/>
              </w:rPr>
              <w:tab/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زمان صرف شده برای ارزیابی سلامت روان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C61868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متوسط زمان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از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ارجاع </w:t>
            </w:r>
            <w:r>
              <w:rPr>
                <w:rFonts w:cs="B Nazanin" w:hint="cs"/>
                <w:sz w:val="28"/>
                <w:szCs w:val="28"/>
                <w:rtl/>
              </w:rPr>
              <w:t>تا ارزیابی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توسط یک کارگر سلامت روانی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میانگین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مدت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زمان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از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ارجاع </w:t>
            </w:r>
            <w:r>
              <w:rPr>
                <w:rFonts w:cs="B Nazanin" w:hint="cs"/>
                <w:sz w:val="28"/>
                <w:szCs w:val="28"/>
                <w:rtl/>
              </w:rPr>
              <w:t>تا ارزیابی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توسط یک کارگر سلامت روانی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مدیریت کودکان بیمار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متوسط زمان اولین تزریق آنتی بیوتیک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نوزادان کمتر از 28 روز با مسمومیت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سالبوتامول درمانی در عرض 30 دقیقه از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زمان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ورود برای بیماران </w:t>
            </w:r>
            <w:r>
              <w:rPr>
                <w:rFonts w:cs="B Nazanin" w:hint="cs"/>
                <w:sz w:val="28"/>
                <w:szCs w:val="28"/>
                <w:rtl/>
              </w:rPr>
              <w:t>مبتلا به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آسم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منع ارتباطات در بیمار</w:t>
            </w:r>
            <w:r>
              <w:rPr>
                <w:rFonts w:cs="B Titr" w:hint="cs"/>
                <w:sz w:val="24"/>
                <w:szCs w:val="24"/>
                <w:rtl/>
              </w:rPr>
              <w:t>ان مسن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827364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827364">
              <w:rPr>
                <w:rFonts w:cs="B Nazanin"/>
                <w:sz w:val="28"/>
                <w:szCs w:val="28"/>
                <w:u w:val="wave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827364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منع ارتباطات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برای بیماران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65 سال یا بیشتر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مستندات ارزیابی خطر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برای بیماران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65 سال یا بیشتر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مدیریت درد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ارزیابی میزان شدت درد اولیه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بزرگسالان با درد شکمی یا اندامی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ارزیابی مجدد میزان درد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بزرگسالان با درد شکمی یا اندامی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tabs>
                <w:tab w:val="left" w:pos="3925"/>
              </w:tabs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tabs>
                <w:tab w:val="left" w:pos="3925"/>
              </w:tabs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tabs>
                <w:tab w:val="left" w:pos="3925"/>
              </w:tabs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درمان </w:t>
            </w:r>
            <w:r>
              <w:rPr>
                <w:rFonts w:cs="B Nazanin" w:hint="cs"/>
                <w:sz w:val="28"/>
                <w:szCs w:val="28"/>
                <w:rtl/>
              </w:rPr>
              <w:t>توقف درد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عرض 30 دقیقه - بزرگسالان با درد شکمی یا اندامی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  <w:r w:rsidRPr="007E1AE3">
              <w:rPr>
                <w:rFonts w:cs="B Nazanin"/>
                <w:sz w:val="28"/>
                <w:szCs w:val="28"/>
                <w:rtl/>
              </w:rPr>
              <w:tab/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827364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827364">
              <w:rPr>
                <w:rFonts w:cs="B Titr" w:hint="cs"/>
                <w:sz w:val="24"/>
                <w:szCs w:val="24"/>
                <w:u w:val="wave"/>
                <w:rtl/>
              </w:rPr>
              <w:t>بیمارانی که منتظر نشدند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827364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  <w:rtl/>
              </w:rPr>
            </w:pPr>
            <w:r w:rsidRPr="00827364">
              <w:rPr>
                <w:rFonts w:cs="B Nazanin"/>
                <w:sz w:val="28"/>
                <w:szCs w:val="28"/>
                <w:u w:val="wave"/>
              </w:rPr>
              <w:t>CI 8.1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827364">
              <w:rPr>
                <w:rFonts w:cs="B Nazanin" w:hint="cs"/>
                <w:sz w:val="28"/>
                <w:szCs w:val="28"/>
                <w:rtl/>
              </w:rPr>
              <w:t>بیماران با یک شکایت</w:t>
            </w:r>
            <w:r w:rsidR="00827364" w:rsidRPr="00827364">
              <w:rPr>
                <w:rFonts w:cs="B Nazanin" w:hint="cs"/>
                <w:sz w:val="28"/>
                <w:szCs w:val="28"/>
                <w:rtl/>
              </w:rPr>
              <w:t xml:space="preserve"> از</w:t>
            </w:r>
            <w:r w:rsidRPr="00827364">
              <w:rPr>
                <w:rFonts w:cs="B Nazanin" w:hint="cs"/>
                <w:sz w:val="28"/>
                <w:szCs w:val="28"/>
                <w:rtl/>
              </w:rPr>
              <w:t xml:space="preserve"> سلامت روان که منتظر نشدند </w:t>
            </w:r>
            <w:r w:rsidRPr="00827364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8.2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تعداد کل بیمارانی که منتظر نشده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rPr>
          <w:trHeight w:val="704"/>
        </w:trPr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767DB">
              <w:rPr>
                <w:rFonts w:cs="B Titr"/>
                <w:b/>
                <w:bCs/>
                <w:sz w:val="32"/>
                <w:szCs w:val="32"/>
              </w:rPr>
              <w:t>Gastrointestinal Endoscopy</w:t>
            </w:r>
            <w:r w:rsidRPr="00E767DB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>آندوسکوپی دستگاه گوارش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2014C0" w:rsidRDefault="00D24DD2" w:rsidP="007368AB">
            <w:pPr>
              <w:jc w:val="center"/>
              <w:rPr>
                <w:rFonts w:cs="B Titr"/>
                <w:sz w:val="24"/>
                <w:szCs w:val="24"/>
              </w:rPr>
            </w:pPr>
            <w:r w:rsidRPr="002014C0">
              <w:rPr>
                <w:rFonts w:cs="B Titr" w:hint="cs"/>
                <w:sz w:val="24"/>
                <w:szCs w:val="24"/>
                <w:rtl/>
              </w:rPr>
              <w:t>شکست در رسیدن به روده کور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شکست در رسیدن به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روده کور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به دلیل آماده سازی ناکافی روده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شکست در رسیدن به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روده کور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به دلیل روده بزرگ بیمار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شکست در رسیدن به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روده کور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به دلیل خرابی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و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نقص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ابزار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شکست در رسیدن به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روده کور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به هر دلیل دیگر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عوارض جانبی </w:t>
            </w:r>
            <w:r w:rsidRPr="00FD6D1E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کولونوسکوپی/ پلی پکتومی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827364">
              <w:rPr>
                <w:rFonts w:cs="B Nazanin" w:hint="cs"/>
                <w:sz w:val="28"/>
                <w:szCs w:val="28"/>
                <w:rtl/>
              </w:rPr>
              <w:t>درمان  با امکان سوراخ احتمالی پس از پلی پکتومی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درمان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با امکان سوراخ احتمالی پس از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پلی کولونوسکوپی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خونریزی پس از پلی پکتومی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سرطان روده بزرگ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تشخیص بدخیمی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 کولونوسکوپی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عدم تشخیص بدخیمی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</w:t>
            </w:r>
            <w:r>
              <w:rPr>
                <w:rFonts w:cs="B Nazanin" w:hint="cs"/>
                <w:sz w:val="28"/>
                <w:szCs w:val="28"/>
                <w:rtl/>
              </w:rPr>
              <w:t>دیگر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کولونوسکوپی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ها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در عرض 5 سال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گذشته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اتساع مری - سوراخ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اتساع مری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سوراخ احتمالی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آسپیراسیون تحت آندوسکوپی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آسپیراسیون </w:t>
            </w:r>
            <w:r>
              <w:rPr>
                <w:rFonts w:cs="B Nazanin" w:hint="cs"/>
                <w:sz w:val="28"/>
                <w:szCs w:val="28"/>
                <w:rtl/>
              </w:rPr>
              <w:t>به دنبال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آندوسکوپی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rPr>
          <w:trHeight w:val="564"/>
        </w:trPr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24DD2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812C2">
              <w:rPr>
                <w:rFonts w:cs="B Titr"/>
                <w:b/>
                <w:bCs/>
                <w:sz w:val="32"/>
                <w:szCs w:val="32"/>
              </w:rPr>
              <w:t>Gynaecology</w:t>
            </w:r>
            <w:r w:rsidRPr="006812C2">
              <w:rPr>
                <w:rFonts w:cs="B Tit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>زنان و زایمان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تزریق خون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عمل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زنان و زایمان برای بیماری های خوش خیم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تزریق خون ناخواسته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عمل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زنان و زایمان برای بیماری های بدخیم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تزریق خون ناخواسته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آسیب به احشاء اصلی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عمل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زنان و زایمان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آسیب به احشاء اصلی </w:t>
            </w:r>
            <w:r w:rsidRPr="00827364">
              <w:rPr>
                <w:rFonts w:cs="B Nazanin" w:hint="cs"/>
                <w:sz w:val="28"/>
                <w:szCs w:val="28"/>
                <w:u w:val="wave"/>
                <w:rtl/>
              </w:rPr>
              <w:t>با (ترمیم/درمان دوباره؟؟؟)</w:t>
            </w:r>
            <w:r w:rsidRPr="00827364">
              <w:rPr>
                <w:rFonts w:cs="B Nazanin"/>
                <w:sz w:val="28"/>
                <w:szCs w:val="28"/>
                <w:u w:val="wave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لاپاروسکوپی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جراحی لاپروسکوپی زنان - آسیب به احشاء اصلی</w:t>
            </w:r>
            <w:r w:rsidRPr="00827364">
              <w:rPr>
                <w:rFonts w:cs="B Nazanin" w:hint="cs"/>
                <w:sz w:val="28"/>
                <w:szCs w:val="28"/>
                <w:u w:val="wave"/>
                <w:rtl/>
              </w:rPr>
              <w:t xml:space="preserve"> با (ترمیم/درمان دوباره؟؟؟) </w:t>
            </w:r>
            <w:r w:rsidRPr="00827364">
              <w:rPr>
                <w:rFonts w:cs="B Nazanin"/>
                <w:sz w:val="28"/>
                <w:szCs w:val="28"/>
                <w:u w:val="wave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هیسترکتومی لاپاروسکوپی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آسیب به حالب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هیسترکتومی لاپاروسکوپی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آسیب به مثانه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حاملگی خارج از رحم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مدیر</w:t>
            </w:r>
            <w:r>
              <w:rPr>
                <w:rFonts w:cs="B Nazanin" w:hint="cs"/>
                <w:sz w:val="28"/>
                <w:szCs w:val="28"/>
                <w:rtl/>
              </w:rPr>
              <w:t>یت لاپاروسکوپی در حاملگی خارج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رحمی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827364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827364">
              <w:rPr>
                <w:rFonts w:cs="B Titr" w:hint="cs"/>
                <w:sz w:val="24"/>
                <w:szCs w:val="24"/>
                <w:u w:val="wave"/>
                <w:rtl/>
              </w:rPr>
              <w:t>آسیب اورگیناکولوژی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ترمیم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کف لگن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آسیب به احشاء اصلی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بازسازی کف لگن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آسیب به حالب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بازسازی کف لگن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آسیب به مثانه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پروفیلاکسی آنتی بیوتیک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هیسترکتومی</w:t>
            </w:r>
            <w:r>
              <w:rPr>
                <w:rFonts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پروفیلاکسی  آنتی بیوتیک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انعقاد خون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هیسترکتومی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انعقاد خون م</w:t>
            </w:r>
            <w:r>
              <w:rPr>
                <w:rFonts w:cs="B Nazanin" w:hint="cs"/>
                <w:sz w:val="28"/>
                <w:szCs w:val="28"/>
                <w:rtl/>
              </w:rPr>
              <w:t>طلوب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بیماران </w:t>
            </w:r>
            <w:r>
              <w:rPr>
                <w:rFonts w:cs="B Nazanin" w:hint="cs"/>
                <w:sz w:val="28"/>
                <w:szCs w:val="28"/>
                <w:rtl/>
              </w:rPr>
              <w:t>بالای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40 سال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عمل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کف لگن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انعقاد خون </w:t>
            </w:r>
            <w:r>
              <w:rPr>
                <w:rFonts w:cs="B Nazanin" w:hint="cs"/>
                <w:sz w:val="28"/>
                <w:szCs w:val="28"/>
                <w:rtl/>
              </w:rPr>
              <w:t>مطلوب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در بیماران بالای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40 سال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24DD2" w:rsidRPr="00D85B29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8053FA">
              <w:rPr>
                <w:b/>
                <w:bCs/>
                <w:color w:val="000000"/>
                <w:sz w:val="32"/>
                <w:szCs w:val="32"/>
              </w:rPr>
              <w:t>Hospital in the Home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>بیمارستان در خانه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lastRenderedPageBreak/>
              <w:t>تماس های تلفنی غیرمنتظره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827364">
              <w:rPr>
                <w:rFonts w:cs="B Nazanin" w:hint="cs"/>
                <w:sz w:val="28"/>
                <w:szCs w:val="28"/>
                <w:u w:val="wave"/>
                <w:rtl/>
              </w:rPr>
              <w:t>بستری/پذیرش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HITH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یک یا چند تماس تلفنی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غیر منتظره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827364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بستری/پذیرش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HITH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1 تماس تلفنی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برنامه ریزی نشده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 کارکنان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بستری </w:t>
            </w:r>
            <w:r w:rsidRPr="007E1AE3">
              <w:rPr>
                <w:rFonts w:cs="B Nazanin"/>
                <w:sz w:val="28"/>
                <w:szCs w:val="28"/>
              </w:rPr>
              <w:t>HITH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بیشتر از 1 تماس تلفنی با کارکنان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انقطاع برنامه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بازگشت  برنامه ریزی نشده به بیمارستان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عدم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بازگشت به برنامه </w:t>
            </w:r>
            <w:r w:rsidRPr="007E1AE3">
              <w:rPr>
                <w:rFonts w:cs="B Nazanin"/>
                <w:sz w:val="28"/>
                <w:szCs w:val="28"/>
              </w:rPr>
              <w:t>HITH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بازگشت  برنامه ریزی نشده به بیمارستان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بازگشت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به برنامه </w:t>
            </w:r>
            <w:r w:rsidRPr="007E1AE3">
              <w:rPr>
                <w:rFonts w:cs="B Nazanin"/>
                <w:sz w:val="28"/>
                <w:szCs w:val="28"/>
              </w:rPr>
              <w:t>HITH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ظرف مدت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24 ساعت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بیمارانی که یک بازگشت ناخواسته به بیمارستان داشته اند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551426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551426" w:rsidRPr="007E1AE3" w:rsidRDefault="00551426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مرگ های غیرمنتظره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51426" w:rsidRPr="007E1AE3" w:rsidRDefault="00551426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551426" w:rsidRPr="007E1AE3" w:rsidRDefault="00551426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مرگ </w:t>
            </w:r>
            <w:r w:rsidRPr="00827364">
              <w:rPr>
                <w:rFonts w:cs="B Nazanin" w:hint="cs"/>
                <w:sz w:val="28"/>
                <w:szCs w:val="28"/>
                <w:u w:val="wave"/>
                <w:rtl/>
              </w:rPr>
              <w:t>غ</w:t>
            </w:r>
            <w:r w:rsidRPr="00827364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یرمنتظره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 بیماران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طول بستری </w:t>
            </w:r>
            <w:r w:rsidRPr="007E1AE3">
              <w:rPr>
                <w:rFonts w:cs="B Nazanin"/>
                <w:sz w:val="28"/>
                <w:szCs w:val="28"/>
              </w:rPr>
              <w:t>HITH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551426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551426" w:rsidRPr="007E1AE3" w:rsidRDefault="00551426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51426" w:rsidRPr="007E1AE3" w:rsidRDefault="00551426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551426" w:rsidRPr="007E1AE3" w:rsidRDefault="00551426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مرگ </w:t>
            </w:r>
            <w:r w:rsidRPr="00D75A90">
              <w:rPr>
                <w:rFonts w:cs="B Nazanin" w:hint="cs"/>
                <w:sz w:val="28"/>
                <w:szCs w:val="28"/>
                <w:highlight w:val="yellow"/>
                <w:rtl/>
              </w:rPr>
              <w:t>غیرمنتظره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پس از بازگشت ناخواسته به بیمارستان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24DD2" w:rsidRDefault="00D24DD2" w:rsidP="0082736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8053FA">
              <w:rPr>
                <w:rFonts w:cs="B Titr"/>
                <w:b/>
                <w:bCs/>
                <w:sz w:val="32"/>
                <w:szCs w:val="32"/>
              </w:rPr>
              <w:t>Hospital</w:t>
            </w:r>
            <w:r w:rsidRPr="008053FA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</w:rPr>
              <w:t>‑</w:t>
            </w:r>
            <w:r w:rsidRPr="008053FA">
              <w:rPr>
                <w:rFonts w:cs="B Titr"/>
                <w:b/>
                <w:bCs/>
                <w:sz w:val="32"/>
                <w:szCs w:val="32"/>
              </w:rPr>
              <w:t>Wide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بیمارستان </w:t>
            </w:r>
            <w:r w:rsidR="00827364">
              <w:rPr>
                <w:rFonts w:cs="B Titr" w:hint="cs"/>
                <w:sz w:val="24"/>
                <w:szCs w:val="24"/>
                <w:u w:val="wave"/>
                <w:rtl/>
              </w:rPr>
              <w:t>گستر/</w:t>
            </w:r>
            <w:r w:rsidR="00827364" w:rsidRPr="00827364">
              <w:rPr>
                <w:rFonts w:cs="B Titr" w:hint="cs"/>
                <w:sz w:val="24"/>
                <w:szCs w:val="24"/>
                <w:u w:val="wave"/>
                <w:rtl/>
              </w:rPr>
              <w:t>وسیع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مراجعات مجدد به بیمارستان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بستری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مجدد برنامه ریزی نشده و غیرمنتظره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در عرض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28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بستری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مجدد برنامه ریزی نشده و غیرمنتظره در عرض 14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بازگشت به اتاق عمل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بازگشت ناخواسته به اتاق عمل در طول </w:t>
            </w:r>
            <w:r>
              <w:rPr>
                <w:rFonts w:cs="B Nazanin" w:hint="cs"/>
                <w:sz w:val="28"/>
                <w:szCs w:val="28"/>
                <w:rtl/>
              </w:rPr>
              <w:t>همان پذیرش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زخم بستر</w:t>
            </w:r>
            <w:r w:rsidRPr="006C39F0">
              <w:rPr>
                <w:rFonts w:cs="B Titr" w:hint="cs"/>
                <w:sz w:val="24"/>
                <w:szCs w:val="24"/>
                <w:rtl/>
              </w:rPr>
              <w:t>(زخم فشار)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بستری شده که یک یا چند زخم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بستردر طول بستری خود در آنها ایجاد شده.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بستری شده که یک یا چند زخم بستر در </w:t>
            </w:r>
            <w:r>
              <w:rPr>
                <w:rFonts w:cs="B Nazanin" w:hint="cs"/>
                <w:sz w:val="28"/>
                <w:szCs w:val="28"/>
                <w:rtl/>
              </w:rPr>
              <w:t>زمان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پذیرش خود داشته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rPr>
          <w:trHeight w:val="423"/>
        </w:trPr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سقوط بیمار بستری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سقوط بیمار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 شده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5A17DD" w:rsidRDefault="00D24DD2" w:rsidP="007368AB">
            <w:pPr>
              <w:jc w:val="center"/>
              <w:rPr>
                <w:rFonts w:cs="B Titr"/>
                <w:sz w:val="24"/>
                <w:szCs w:val="24"/>
              </w:rPr>
            </w:pPr>
            <w:r w:rsidRPr="007E1AE3">
              <w:rPr>
                <w:rFonts w:cs="B Nazanin"/>
                <w:sz w:val="28"/>
                <w:szCs w:val="28"/>
              </w:rPr>
              <w:t>CI 4.2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سقوط بیمار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بستری شده که نیاز به مداخله فراتر از </w:t>
            </w:r>
            <w:r>
              <w:rPr>
                <w:rFonts w:cs="B Nazanin" w:hint="cs"/>
                <w:sz w:val="28"/>
                <w:szCs w:val="28"/>
                <w:rtl/>
              </w:rPr>
              <w:t>پروتکل استاندارد بیمارستان دارد.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شکستگی و یا آسیب های سربسته که به دلیل سقوط </w:t>
            </w:r>
            <w:r>
              <w:rPr>
                <w:rFonts w:cs="B Nazanin" w:hint="cs"/>
                <w:sz w:val="28"/>
                <w:szCs w:val="28"/>
                <w:rtl/>
              </w:rPr>
              <w:t>بیمار رخ می دهد.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سقوط بیمار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 </w:t>
            </w:r>
            <w:r>
              <w:rPr>
                <w:rFonts w:cs="Times New Roman" w:hint="cs"/>
                <w:sz w:val="28"/>
                <w:szCs w:val="28"/>
                <w:rtl/>
              </w:rPr>
              <w:t>_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 افراد 65 سال و بالاتر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مرگ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بیماران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وقوع مرگ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یک فرآیند ممیزی بالینی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تزریق خون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عوارض جانبی تزریق خون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827364">
              <w:rPr>
                <w:rFonts w:cs="B Lotus" w:hint="cs"/>
                <w:sz w:val="28"/>
                <w:szCs w:val="28"/>
                <w:highlight w:val="yellow"/>
                <w:u w:val="wave"/>
                <w:rtl/>
              </w:rPr>
              <w:t>قسمت انتقال/تزریق</w:t>
            </w:r>
            <w:r w:rsidRPr="00827364">
              <w:rPr>
                <w:rFonts w:cs="B Lotus" w:hint="cs"/>
                <w:sz w:val="28"/>
                <w:szCs w:val="28"/>
                <w:u w:val="wave"/>
                <w:rtl/>
              </w:rPr>
              <w:t>؟؟؟؟؟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که در آن رضایت بیمار به صورت آگاهانه مستند نشده است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تزریق </w:t>
            </w:r>
            <w:r w:rsidRPr="007E1AE3">
              <w:rPr>
                <w:rFonts w:cs="B Nazanin"/>
                <w:sz w:val="28"/>
                <w:szCs w:val="28"/>
              </w:rPr>
              <w:t>RBC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زمانی که </w:t>
            </w:r>
            <w:r w:rsidRPr="007E1AE3">
              <w:rPr>
                <w:rFonts w:cs="B Nazanin"/>
                <w:sz w:val="28"/>
                <w:szCs w:val="28"/>
              </w:rPr>
              <w:t>HB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برابر یا بالای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100g/L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باشد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روز پذیرش عمل جراحی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پذیرش بیماران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الکتیو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عمل جراحی در روز عمل جراحی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انعقاد خون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8.1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پذیرش بیماران پر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خطر پزشکی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که خدمات پیشگیری </w:t>
            </w:r>
            <w:r w:rsidRPr="007E1AE3">
              <w:rPr>
                <w:rFonts w:cs="B Nazanin"/>
                <w:sz w:val="28"/>
                <w:szCs w:val="28"/>
              </w:rPr>
              <w:t>VTE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را دریافت نموده اند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4E4CBA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Default="00D24DD2" w:rsidP="004E4CBA">
            <w:pPr>
              <w:bidi w:val="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4CBA">
              <w:rPr>
                <w:rFonts w:cs="B Titr"/>
                <w:b/>
                <w:bCs/>
                <w:sz w:val="28"/>
                <w:szCs w:val="28"/>
              </w:rPr>
              <w:t xml:space="preserve">Infection </w:t>
            </w:r>
            <w:r w:rsidRPr="004E4CBA">
              <w:rPr>
                <w:rFonts w:cs="B Titr"/>
                <w:b/>
                <w:bCs/>
                <w:sz w:val="28"/>
                <w:szCs w:val="28"/>
                <w:shd w:val="clear" w:color="auto" w:fill="B2A1C7" w:themeFill="accent4" w:themeFillTint="99"/>
              </w:rPr>
              <w:t>Control</w:t>
            </w:r>
            <w:r w:rsidRPr="004E4CBA">
              <w:rPr>
                <w:rFonts w:cs="B Titr" w:hint="cs"/>
                <w:b/>
                <w:bCs/>
                <w:sz w:val="28"/>
                <w:szCs w:val="28"/>
                <w:shd w:val="clear" w:color="auto" w:fill="B2A1C7" w:themeFill="accent4" w:themeFillTint="99"/>
                <w:rtl/>
              </w:rPr>
              <w:t xml:space="preserve"> </w:t>
            </w:r>
            <w:r w:rsidRPr="004E4CBA">
              <w:rPr>
                <w:rFonts w:cs="B Titr" w:hint="cs"/>
                <w:sz w:val="24"/>
                <w:szCs w:val="24"/>
                <w:shd w:val="clear" w:color="auto" w:fill="B2A1C7" w:themeFill="accent4" w:themeFillTint="99"/>
                <w:rtl/>
              </w:rPr>
              <w:t>کنترل عفونت</w:t>
            </w:r>
          </w:p>
        </w:tc>
      </w:tr>
      <w:tr w:rsidR="004E4CBA" w:rsidRPr="006D11DF" w:rsidTr="0055142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عفونت محل جراحی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عفونت سطحی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محل عمل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جراحی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 روش </w:t>
            </w:r>
            <w:r w:rsidRPr="004E4CBA">
              <w:rPr>
                <w:rFonts w:cs="B Nazanin" w:hint="cs"/>
                <w:sz w:val="28"/>
                <w:szCs w:val="28"/>
                <w:u w:val="wave"/>
                <w:rtl/>
              </w:rPr>
              <w:t xml:space="preserve">پروتز </w:t>
            </w:r>
            <w:r w:rsidRPr="004E4CBA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(لگن/مفصل ران/باسن؟؟؟؟)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عفونت عمیق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محل عمل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جراحی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روش پروتز </w:t>
            </w:r>
            <w:r w:rsidRPr="00E323CB">
              <w:rPr>
                <w:rFonts w:cs="B Nazanin" w:hint="cs"/>
                <w:sz w:val="28"/>
                <w:szCs w:val="28"/>
                <w:highlight w:val="yellow"/>
                <w:rtl/>
              </w:rPr>
              <w:t>(لگن/مفصل ران/باسن؟؟؟؟)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E323CB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E323CB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عفونت سطحی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محل عمل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جراحی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روش پروتز زانو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E323CB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E323CB">
              <w:rPr>
                <w:rFonts w:cs="B Nazanin"/>
                <w:sz w:val="28"/>
                <w:szCs w:val="28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عفونت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عمیق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محل عمل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جراحی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روش پروتز زانو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EE1685">
              <w:rPr>
                <w:rFonts w:cs="B Nazanin"/>
                <w:sz w:val="28"/>
                <w:szCs w:val="28"/>
              </w:rPr>
              <w:t>CI 1.5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پیوند عروق کرونر (</w:t>
            </w:r>
            <w:r>
              <w:rPr>
                <w:rFonts w:cs="B Nazanin"/>
                <w:sz w:val="28"/>
                <w:szCs w:val="28"/>
              </w:rPr>
              <w:t>(</w:t>
            </w:r>
            <w:r w:rsidRPr="007E1AE3">
              <w:rPr>
                <w:rFonts w:cs="B Nazanin"/>
                <w:sz w:val="28"/>
                <w:szCs w:val="28"/>
              </w:rPr>
              <w:t>CABG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عفونت سطحی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محل عمل </w:t>
            </w:r>
            <w:r>
              <w:rPr>
                <w:rFonts w:cs="B Nazanin" w:hint="cs"/>
                <w:sz w:val="28"/>
                <w:szCs w:val="28"/>
                <w:rtl/>
              </w:rPr>
              <w:t>جراحی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(محل برش جراحی قفسه سینه)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EE1685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EE1685">
              <w:rPr>
                <w:rFonts w:cs="B Nazanin"/>
                <w:sz w:val="28"/>
                <w:szCs w:val="28"/>
              </w:rPr>
              <w:t>CI 1.6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EE1685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EE1685">
              <w:rPr>
                <w:rFonts w:cs="B Nazanin" w:hint="cs"/>
                <w:sz w:val="28"/>
                <w:szCs w:val="28"/>
                <w:rtl/>
              </w:rPr>
              <w:t>پیوند عروق کرونر (</w:t>
            </w:r>
            <w:r w:rsidRPr="00EE1685">
              <w:rPr>
                <w:rFonts w:cs="B Nazanin"/>
                <w:sz w:val="28"/>
                <w:szCs w:val="28"/>
              </w:rPr>
              <w:t>(CABG</w:t>
            </w:r>
            <w:r w:rsidRPr="00EE1685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–</w:t>
            </w:r>
            <w:r w:rsidRPr="00EE1685">
              <w:rPr>
                <w:rFonts w:cs="B Nazanin" w:hint="cs"/>
                <w:sz w:val="28"/>
                <w:szCs w:val="28"/>
                <w:rtl/>
              </w:rPr>
              <w:t xml:space="preserve"> شکاف عمیق/ </w:t>
            </w:r>
            <w:r w:rsidRPr="00EE1685">
              <w:rPr>
                <w:rFonts w:cs="B Nazanin"/>
                <w:sz w:val="28"/>
                <w:szCs w:val="28"/>
              </w:rPr>
              <w:t>SSI</w:t>
            </w:r>
            <w:r w:rsidRPr="00EE1685">
              <w:rPr>
                <w:rFonts w:cs="B Nazanin" w:hint="cs"/>
                <w:sz w:val="28"/>
                <w:szCs w:val="28"/>
                <w:rtl/>
              </w:rPr>
              <w:t xml:space="preserve">  فضای عضو (محل برش جراحی قفسه سینه) </w:t>
            </w:r>
            <w:r w:rsidRPr="00EE1685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4E4CBA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4E4CBA">
              <w:rPr>
                <w:rFonts w:cs="B Nazanin"/>
                <w:sz w:val="28"/>
                <w:szCs w:val="28"/>
                <w:highlight w:val="yellow"/>
                <w:u w:val="wave"/>
              </w:rPr>
              <w:t>CI 1.7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پیوند عروق کرونر (</w:t>
            </w:r>
            <w:r>
              <w:rPr>
                <w:rFonts w:cs="B Nazanin"/>
                <w:sz w:val="28"/>
                <w:szCs w:val="28"/>
              </w:rPr>
              <w:t>(</w:t>
            </w:r>
            <w:r w:rsidRPr="007E1AE3">
              <w:rPr>
                <w:rFonts w:cs="B Nazanin"/>
                <w:sz w:val="28"/>
                <w:szCs w:val="28"/>
              </w:rPr>
              <w:t>CABG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E1685">
              <w:rPr>
                <w:rFonts w:cs="B Nazanin" w:hint="cs"/>
                <w:sz w:val="28"/>
                <w:szCs w:val="28"/>
                <w:highlight w:val="yellow"/>
                <w:rtl/>
              </w:rPr>
              <w:t>شکاف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سطحی</w:t>
            </w:r>
            <w:r>
              <w:rPr>
                <w:rFonts w:cs="B Nazanin" w:hint="cs"/>
                <w:sz w:val="28"/>
                <w:szCs w:val="28"/>
                <w:rtl/>
              </w:rPr>
              <w:t>/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(محل برش جراحی)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4E4CBA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4E4CBA">
              <w:rPr>
                <w:rFonts w:cs="B Nazanin"/>
                <w:sz w:val="28"/>
                <w:szCs w:val="28"/>
                <w:highlight w:val="yellow"/>
                <w:u w:val="wave"/>
              </w:rPr>
              <w:t>CI 1.8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پیوند عروق کرونر (</w:t>
            </w:r>
            <w:r>
              <w:rPr>
                <w:rFonts w:cs="B Nazanin"/>
                <w:sz w:val="28"/>
                <w:szCs w:val="28"/>
              </w:rPr>
              <w:t>(</w:t>
            </w:r>
            <w:r w:rsidRPr="007E1AE3">
              <w:rPr>
                <w:rFonts w:cs="B Nazanin"/>
                <w:sz w:val="28"/>
                <w:szCs w:val="28"/>
              </w:rPr>
              <w:t>CABG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–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E1685">
              <w:rPr>
                <w:rFonts w:cs="B Nazanin" w:hint="cs"/>
                <w:sz w:val="28"/>
                <w:szCs w:val="28"/>
                <w:highlight w:val="yellow"/>
                <w:rtl/>
              </w:rPr>
              <w:t>شکاف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عمقی/</w:t>
            </w:r>
            <w:r w:rsidRPr="007E1AE3">
              <w:rPr>
                <w:rFonts w:cs="B Nazanin"/>
                <w:sz w:val="28"/>
                <w:szCs w:val="28"/>
              </w:rPr>
              <w:t xml:space="preserve"> 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عفونت محل عمل جراحی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(محل برش جراحی)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4E4CBA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4E4CBA">
              <w:rPr>
                <w:rFonts w:cs="B Nazanin"/>
                <w:sz w:val="28"/>
                <w:szCs w:val="28"/>
                <w:highlight w:val="yellow"/>
                <w:u w:val="wave"/>
              </w:rPr>
              <w:t>CI 1.9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کولکتومی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 xml:space="preserve">SSI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سطحی در محل عمل (انتخابی، بدون سوراخ)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1.10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کولکتومی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شکاف عمیق/ فضای عضو </w:t>
            </w:r>
            <w:r w:rsidRPr="007E1AE3">
              <w:rPr>
                <w:rFonts w:cs="B Nazanin"/>
                <w:sz w:val="28"/>
                <w:szCs w:val="28"/>
              </w:rPr>
              <w:t>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(انتخابی، بدون سوراخ)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1.11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عفونت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سطحی در محل عمل </w:t>
            </w:r>
            <w:r w:rsidRPr="007E1AE3">
              <w:rPr>
                <w:rFonts w:cs="B Nazanin"/>
                <w:sz w:val="28"/>
                <w:szCs w:val="28"/>
              </w:rPr>
              <w:t>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روش بای پس </w:t>
            </w:r>
            <w:r w:rsidRPr="00594060">
              <w:rPr>
                <w:rFonts w:cs="B Nazanin"/>
                <w:sz w:val="28"/>
                <w:szCs w:val="28"/>
              </w:rPr>
              <w:t xml:space="preserve"> </w:t>
            </w:r>
            <w:r w:rsidRPr="00594060">
              <w:rPr>
                <w:rFonts w:cs="B Nazanin" w:hint="cs"/>
                <w:sz w:val="28"/>
                <w:szCs w:val="28"/>
                <w:rtl/>
              </w:rPr>
              <w:t xml:space="preserve">فمورو-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رکبی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1.12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عفونت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عمیق در محل عمل </w:t>
            </w:r>
            <w:r w:rsidRPr="007E1AE3">
              <w:rPr>
                <w:rFonts w:cs="B Nazanin"/>
                <w:sz w:val="28"/>
                <w:szCs w:val="28"/>
              </w:rPr>
              <w:t xml:space="preserve"> 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روش بای پس </w:t>
            </w:r>
            <w:r w:rsidRPr="00594060">
              <w:rPr>
                <w:rFonts w:cs="B Nazanin"/>
                <w:sz w:val="28"/>
                <w:szCs w:val="28"/>
              </w:rPr>
              <w:t xml:space="preserve"> </w:t>
            </w:r>
            <w:r w:rsidRPr="00594060">
              <w:rPr>
                <w:rFonts w:cs="B Nazanin" w:hint="cs"/>
                <w:sz w:val="28"/>
                <w:szCs w:val="28"/>
                <w:rtl/>
              </w:rPr>
              <w:t xml:space="preserve">فمورو-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رکبی 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1.13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AAA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باز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عفونت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سطحی محل عمل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جراحی</w:t>
            </w:r>
            <w:r w:rsidRPr="007E1AE3">
              <w:rPr>
                <w:rFonts w:cs="B Nazanin"/>
                <w:sz w:val="28"/>
                <w:szCs w:val="28"/>
              </w:rPr>
              <w:t xml:space="preserve"> SSI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1.14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AAA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باز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شکاف عمیق/ فضای </w:t>
            </w:r>
            <w:r>
              <w:rPr>
                <w:rFonts w:cs="B Nazanin" w:hint="cs"/>
                <w:sz w:val="28"/>
                <w:szCs w:val="28"/>
                <w:rtl/>
              </w:rPr>
              <w:t>عضو</w:t>
            </w:r>
            <w:r w:rsidRPr="007E1AE3">
              <w:rPr>
                <w:rFonts w:cs="B Nazanin"/>
                <w:sz w:val="28"/>
                <w:szCs w:val="28"/>
              </w:rPr>
              <w:t xml:space="preserve"> 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1.15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عفونت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سطحی در محل عمل</w:t>
            </w:r>
            <w:r>
              <w:rPr>
                <w:rFonts w:cs="B Nazanin"/>
                <w:sz w:val="28"/>
                <w:szCs w:val="28"/>
              </w:rPr>
              <w:t xml:space="preserve">- </w:t>
            </w:r>
            <w:r w:rsidRPr="007E1AE3">
              <w:rPr>
                <w:rFonts w:cs="B Nazanin"/>
                <w:sz w:val="28"/>
                <w:szCs w:val="28"/>
              </w:rPr>
              <w:t>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551426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پایین تنه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روش سزارین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1.16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LSCS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شکاف عمیق</w:t>
            </w:r>
            <w:r w:rsidRPr="00551426">
              <w:rPr>
                <w:rFonts w:cs="B Nazanin" w:hint="cs"/>
                <w:sz w:val="28"/>
                <w:szCs w:val="28"/>
                <w:u w:val="wave"/>
                <w:rtl/>
              </w:rPr>
              <w:t xml:space="preserve">/ </w:t>
            </w:r>
            <w:r w:rsidRPr="00551426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فضای عضو</w:t>
            </w:r>
            <w:r w:rsidRPr="00551426">
              <w:rPr>
                <w:rFonts w:cs="B Nazanin"/>
                <w:sz w:val="28"/>
                <w:szCs w:val="28"/>
                <w:u w:val="wave"/>
              </w:rPr>
              <w:t xml:space="preserve"> 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CA2581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1.17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بروز </w:t>
            </w:r>
            <w:r w:rsidRPr="007E1AE3">
              <w:rPr>
                <w:rFonts w:cs="B Nazanin"/>
                <w:sz w:val="28"/>
                <w:szCs w:val="28"/>
              </w:rPr>
              <w:t>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سطحی در محل عمل </w:t>
            </w:r>
            <w:r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روش هیسترکتومی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شکمی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1.18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شکاف عمیق/ فضای باز </w:t>
            </w:r>
            <w:r w:rsidRPr="007E1AE3">
              <w:rPr>
                <w:rFonts w:cs="B Nazanin"/>
                <w:sz w:val="28"/>
                <w:szCs w:val="28"/>
              </w:rPr>
              <w:t>SSI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محل عمل به روش هیسترکتومی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عفونت های خطوط مرکزی خونی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مرکزی مربوط به بزرگسالان </w:t>
            </w:r>
            <w:r w:rsidRPr="007E1AE3">
              <w:rPr>
                <w:rFonts w:cs="B Nazanin"/>
                <w:sz w:val="28"/>
                <w:szCs w:val="28"/>
              </w:rPr>
              <w:t>(CI) CLUR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4E4CBA"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tabs>
                <w:tab w:val="left" w:pos="1059"/>
              </w:tabs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tabs>
                <w:tab w:val="left" w:pos="1059"/>
              </w:tabs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tabs>
                <w:tab w:val="left" w:pos="1059"/>
              </w:tabs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محیطی مربوط به بزرگسالان </w:t>
            </w:r>
            <w:r w:rsidRPr="007E1AE3">
              <w:rPr>
                <w:rFonts w:cs="B Nazanin"/>
                <w:sz w:val="28"/>
                <w:szCs w:val="28"/>
              </w:rPr>
              <w:t>(PI) CLUR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4E4CBA" w:rsidRPr="007E1AE3">
              <w:rPr>
                <w:rFonts w:cs="B Nazanin"/>
                <w:sz w:val="28"/>
                <w:szCs w:val="28"/>
              </w:rPr>
              <w:t>(N)</w:t>
            </w:r>
            <w:r w:rsidRPr="007E1AE3">
              <w:rPr>
                <w:rFonts w:cs="B Nazanin"/>
                <w:sz w:val="28"/>
                <w:szCs w:val="28"/>
                <w:rtl/>
              </w:rPr>
              <w:tab/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کودکان مربوط به </w:t>
            </w:r>
            <w:r w:rsidRPr="007E1AE3">
              <w:rPr>
                <w:rFonts w:cs="B Nazanin"/>
                <w:sz w:val="28"/>
                <w:szCs w:val="28"/>
              </w:rPr>
              <w:t>CI-CLABSI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4E4CBA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خطوط دفاعی </w:t>
            </w:r>
            <w:r w:rsidRPr="007E1AE3">
              <w:rPr>
                <w:rFonts w:cs="B Nazanin"/>
                <w:sz w:val="28"/>
                <w:szCs w:val="28"/>
              </w:rPr>
              <w:t>CI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2.5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مربوط به </w:t>
            </w:r>
            <w:r w:rsidRPr="007E1AE3">
              <w:rPr>
                <w:rFonts w:cs="B Nazanin"/>
                <w:sz w:val="28"/>
                <w:szCs w:val="28"/>
              </w:rPr>
              <w:t>PI-CLABSI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4E4CBA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2.6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خطوط مرکزی </w:t>
            </w:r>
            <w:r w:rsidRPr="007E1AE3">
              <w:rPr>
                <w:rFonts w:cs="B Nazanin"/>
                <w:sz w:val="28"/>
                <w:szCs w:val="28"/>
              </w:rPr>
              <w:t>PI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2.7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نرخ واحد هماتولوژی </w:t>
            </w:r>
            <w:r w:rsidRPr="007E1AE3">
              <w:rPr>
                <w:rFonts w:cs="B Nazanin"/>
                <w:sz w:val="28"/>
                <w:szCs w:val="28"/>
              </w:rPr>
              <w:t>CI CLABSI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4E4CBA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2.8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نرخ واحد هماتولوژی </w:t>
            </w:r>
            <w:r w:rsidRPr="007E1AE3">
              <w:rPr>
                <w:rFonts w:cs="B Nazanin"/>
                <w:sz w:val="28"/>
                <w:szCs w:val="28"/>
              </w:rPr>
              <w:t>PI CLABSI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E4CBA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2.9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نرخ واحد انکولوژی </w:t>
            </w:r>
            <w:r w:rsidRPr="007E1AE3">
              <w:rPr>
                <w:rFonts w:cs="B Nazanin"/>
                <w:sz w:val="28"/>
                <w:szCs w:val="28"/>
              </w:rPr>
              <w:t>CI CLABSI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E4CBA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2.10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نرخ واحد انکولوژی </w:t>
            </w:r>
            <w:r w:rsidRPr="007E1AE3">
              <w:rPr>
                <w:rFonts w:cs="B Nazanin"/>
                <w:sz w:val="28"/>
                <w:szCs w:val="28"/>
              </w:rPr>
              <w:t>PI CLABSI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E4CBA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2.11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نرخ واحد </w:t>
            </w:r>
            <w:r w:rsidRPr="007E1AE3">
              <w:rPr>
                <w:rFonts w:cs="B Nazanin"/>
                <w:sz w:val="28"/>
                <w:szCs w:val="28"/>
              </w:rPr>
              <w:t>OPIV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</w:t>
            </w:r>
            <w:r w:rsidRPr="007E1AE3">
              <w:rPr>
                <w:rFonts w:cs="B Nazanin"/>
                <w:sz w:val="28"/>
                <w:szCs w:val="28"/>
              </w:rPr>
              <w:t>CI CLABSI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E4CBA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2.12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نرخ واحد </w:t>
            </w:r>
            <w:r w:rsidRPr="007E1AE3">
              <w:rPr>
                <w:rFonts w:cs="B Nazanin"/>
                <w:sz w:val="28"/>
                <w:szCs w:val="28"/>
              </w:rPr>
              <w:t>OPIV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</w:t>
            </w:r>
            <w:r w:rsidRPr="007E1AE3">
              <w:rPr>
                <w:rFonts w:cs="B Nazanin"/>
                <w:sz w:val="28"/>
                <w:szCs w:val="28"/>
              </w:rPr>
              <w:t>PI CLABSI</w:t>
            </w:r>
            <w:r w:rsidR="004E4C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E4CBA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نظارت بر عفونت های خونی مرتبط با همودیالیز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فیستول جریان خون مرتبط با همودیالیز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پیوند خونی مصنوعی مرتبط با همودیالیز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پیوند رگ مادری </w:t>
            </w:r>
            <w:r w:rsidRPr="007E1AE3">
              <w:rPr>
                <w:rFonts w:cs="B Nazanin"/>
                <w:sz w:val="28"/>
                <w:szCs w:val="28"/>
              </w:rPr>
              <w:t>BSI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مرتبط با همودیالیز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3.4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همودیالیز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>CI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غیرخطی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3.5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55142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همودیالیز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>CI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خطی مرتبط با دسترسی </w:t>
            </w:r>
            <w:r w:rsidRPr="007E1AE3">
              <w:rPr>
                <w:rFonts w:cs="B Nazanin"/>
                <w:sz w:val="28"/>
                <w:szCs w:val="28"/>
              </w:rPr>
              <w:t>BSI</w:t>
            </w:r>
            <w:r w:rsidR="00551426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551426"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عفونت های نوزادان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شروع عفونت زودرس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نوزادان مادرزادی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4.2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شروع عفونت زودرس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نوزادان مادرزادی یا 37 هفته بارداری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4.3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NICU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نوزادان با وزن کمتر از 1000 گرم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>BSI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عرض 48 ساعت از تولد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4.4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شروع عفونت در اواخر مراقبت های ویژه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نوزادان با وزن 1000 گرم یا بیشتر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4.5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نوزادان </w:t>
            </w:r>
            <w:r w:rsidRPr="007E1AE3">
              <w:rPr>
                <w:rFonts w:cs="B Nazanin"/>
                <w:sz w:val="28"/>
                <w:szCs w:val="28"/>
              </w:rPr>
              <w:t>NICU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 وزن کمتر از 1000 گرم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>BSI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بیشتر از 48 ساعت پس از تولد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4.6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نوزادان </w:t>
            </w:r>
            <w:r w:rsidRPr="007E1AE3">
              <w:rPr>
                <w:rFonts w:cs="B Nazanin"/>
                <w:sz w:val="28"/>
                <w:szCs w:val="28"/>
              </w:rPr>
              <w:t>NICU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 وزن 1000 گرم یا بیشتر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 xml:space="preserve">BSI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بیشتر از 48 ساعت از تولد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استافیلوکوکوس اورئوس مقاوم در برابر متی سیلین </w:t>
            </w:r>
            <w:r w:rsidRPr="00FD6D1E">
              <w:rPr>
                <w:rFonts w:cs="B Titr"/>
                <w:sz w:val="24"/>
                <w:szCs w:val="24"/>
              </w:rPr>
              <w:t>(MRSA)</w:t>
            </w:r>
          </w:p>
          <w:p w:rsidR="00F16305" w:rsidRPr="00F16305" w:rsidRDefault="00F16305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 w:hint="cs"/>
                <w:sz w:val="28"/>
                <w:szCs w:val="28"/>
                <w:u w:val="wave"/>
                <w:rtl/>
              </w:rPr>
              <w:t>(</w:t>
            </w:r>
            <w:r w:rsidRPr="00F16305">
              <w:rPr>
                <w:rFonts w:cs="B Titr" w:hint="cs"/>
                <w:b/>
                <w:bCs/>
                <w:color w:val="FF0000"/>
                <w:sz w:val="28"/>
                <w:szCs w:val="26"/>
                <w:u w:val="wave"/>
                <w:rtl/>
              </w:rPr>
              <w:t xml:space="preserve"> عوارض ارتباط در بهداشت و درمان</w:t>
            </w:r>
            <w:r w:rsidRPr="00F16305">
              <w:rPr>
                <w:rFonts w:cs="B Nazanin" w:hint="cs"/>
                <w:sz w:val="28"/>
                <w:szCs w:val="28"/>
                <w:u w:val="wave"/>
                <w:rtl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همراه با عفونت های جدید در ارتباط با </w:t>
            </w:r>
            <w:r w:rsidRPr="007E1AE3">
              <w:rPr>
                <w:rFonts w:cs="B Nazanin"/>
                <w:sz w:val="28"/>
                <w:szCs w:val="28"/>
              </w:rPr>
              <w:t>MRSA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قسمت استریل شده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5.2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همراه با عفونت های جدید در قسمت غیراستریل شده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5.3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غیر 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رابطه با </w:t>
            </w:r>
            <w:r w:rsidRPr="007E1AE3">
              <w:rPr>
                <w:rFonts w:cs="B Nazanin"/>
                <w:sz w:val="28"/>
                <w:szCs w:val="28"/>
              </w:rPr>
              <w:t>MRSA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قسمت بستری </w:t>
            </w:r>
            <w:r w:rsidRPr="007E1AE3">
              <w:rPr>
                <w:rFonts w:cs="B Nazanin"/>
                <w:sz w:val="28"/>
                <w:szCs w:val="28"/>
              </w:rPr>
              <w:t>MRSA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جدید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55142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5.4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غیر 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رابطه با </w:t>
            </w:r>
            <w:r w:rsidRPr="007E1AE3">
              <w:rPr>
                <w:rFonts w:cs="B Nazanin"/>
                <w:sz w:val="28"/>
                <w:szCs w:val="28"/>
              </w:rPr>
              <w:t>MRSA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جدید در یک قسمت غیر استریل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مواجهات شغلی برای خون و/ یا مایعات بدن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مواجهه با گزارش تزریقی پایدار توسط کارکنان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827364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CA2581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مواجهه با گزارش تزریقی غیرپایدار توسط کارکنان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F16305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مراقبت های ویژه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دسترسی </w:t>
            </w:r>
            <w:r>
              <w:rPr>
                <w:rFonts w:cs="B Titr" w:hint="cs"/>
                <w:sz w:val="24"/>
                <w:szCs w:val="24"/>
                <w:rtl/>
              </w:rPr>
              <w:t>و منع خروج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عدم پذیرش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بخش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بزرگسالان به </w:t>
            </w:r>
            <w:r>
              <w:rPr>
                <w:rFonts w:cs="B Nazanin" w:hint="cs"/>
                <w:sz w:val="28"/>
                <w:szCs w:val="28"/>
                <w:rtl/>
              </w:rPr>
              <w:t>دلیل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منابع ناکافی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  <w:rtl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تعویق یا لغو عمل جراحی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بیماران بزرگسال الکتیو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به علت </w:t>
            </w:r>
            <w:r>
              <w:rPr>
                <w:rFonts w:cs="B Nazanin" w:hint="cs"/>
                <w:sz w:val="28"/>
                <w:szCs w:val="28"/>
                <w:rtl/>
              </w:rPr>
              <w:t>در دسترس نبودن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تخت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انتقال  بزرگسالان </w:t>
            </w:r>
            <w:r>
              <w:rPr>
                <w:rFonts w:cs="B Nazanin" w:hint="cs"/>
                <w:sz w:val="28"/>
                <w:szCs w:val="28"/>
                <w:rtl/>
              </w:rPr>
              <w:t>به سایر مراکز/مناطق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 توجه به دسترس نبودن تخت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 بزرگسالی که ترخیص آنها 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بخش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بیش از6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ساعت به تعویق افتاده است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 بزرگسالی که بین 6 عصر و 6 صبح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از </w:t>
            </w:r>
            <w:r>
              <w:rPr>
                <w:rFonts w:cs="B Nazanin" w:hint="cs"/>
                <w:sz w:val="28"/>
                <w:szCs w:val="28"/>
                <w:rtl/>
              </w:rPr>
              <w:t>بخش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ترخیص شده اند.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مدیریت بیمار مراقبت های ویژه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پاسخ سریع به بیماران 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بزرگسالان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ظرف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مدت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72 ساعت پس از ترخیص </w:t>
            </w: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درمان بیمار مراقبت های ویژه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پیشگیری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از ترومبوآمبولی وریدی(</w:t>
            </w:r>
            <w:r>
              <w:rPr>
                <w:rFonts w:cs="B Nazanin"/>
                <w:sz w:val="28"/>
                <w:szCs w:val="28"/>
              </w:rPr>
              <w:t>(</w:t>
            </w:r>
            <w:r w:rsidRPr="007E1AE3">
              <w:rPr>
                <w:rFonts w:cs="B Nazanin"/>
                <w:sz w:val="28"/>
                <w:szCs w:val="28"/>
              </w:rPr>
              <w:t>VTE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بزرگسالان ظرف 24 ساعت از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زمان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ورود</w:t>
            </w:r>
            <w:r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 xml:space="preserve"> 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عفونت های جریان خون همراه با خط مرکزی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بزرگسالان</w:t>
            </w:r>
            <w:r>
              <w:rPr>
                <w:rFonts w:cs="B Nazanin" w:hint="cs"/>
                <w:sz w:val="28"/>
                <w:szCs w:val="28"/>
                <w:rtl/>
              </w:rPr>
              <w:t>-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مرتبط با </w:t>
            </w:r>
            <w:r w:rsidRPr="007E1AE3">
              <w:rPr>
                <w:rFonts w:cs="B Nazanin"/>
                <w:sz w:val="28"/>
                <w:szCs w:val="28"/>
              </w:rPr>
              <w:t>CI-CLABSI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</w:t>
            </w:r>
            <w:r>
              <w:rPr>
                <w:rFonts w:cs="B Nazanin"/>
                <w:sz w:val="28"/>
                <w:szCs w:val="28"/>
              </w:rPr>
              <w:t>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بزرگسالان</w:t>
            </w:r>
            <w:r>
              <w:rPr>
                <w:rFonts w:cs="B Nazanin" w:hint="cs"/>
                <w:sz w:val="28"/>
                <w:szCs w:val="28"/>
                <w:rtl/>
              </w:rPr>
              <w:t>-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مرتبط با </w:t>
            </w:r>
            <w:r w:rsidRPr="007E1AE3">
              <w:rPr>
                <w:rFonts w:cs="B Nazanin"/>
                <w:sz w:val="28"/>
                <w:szCs w:val="28"/>
              </w:rPr>
              <w:t>PI-CLABSI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کاربرد سیستم های ارزیابی بیمار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مشارکت در </w:t>
            </w:r>
            <w:r w:rsidRPr="007E1AE3">
              <w:rPr>
                <w:rFonts w:cs="B Nazanin"/>
                <w:sz w:val="28"/>
                <w:szCs w:val="28"/>
              </w:rPr>
              <w:t xml:space="preserve"> ANZICS CORE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بانک اطلاعاتی بیمار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ان بزرگسال  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  <w:rtl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5.2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مشارکت در </w:t>
            </w:r>
            <w:r w:rsidRPr="007E1AE3">
              <w:rPr>
                <w:rFonts w:cs="B Nazanin"/>
                <w:sz w:val="28"/>
                <w:szCs w:val="28"/>
              </w:rPr>
              <w:t xml:space="preserve"> ANZICS CORE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منابع انتقادی مراقبت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282EA6">
              <w:rPr>
                <w:rFonts w:cs="B Titr" w:hint="cs"/>
                <w:rtl/>
              </w:rPr>
              <w:t>حداقل استانداردها برای یک سیستم واکنش سریع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سیستم واکنش سریع </w:t>
            </w:r>
            <w:r w:rsidRPr="00F16305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به تماس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بزرگسال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سیستم واکنش سریع </w:t>
            </w:r>
            <w:r w:rsidRPr="00663DC9">
              <w:rPr>
                <w:rFonts w:cs="B Nazanin" w:hint="cs"/>
                <w:sz w:val="28"/>
                <w:szCs w:val="28"/>
                <w:highlight w:val="yellow"/>
                <w:rtl/>
              </w:rPr>
              <w:t>به تماس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بزرگسال در عرض 24 ساعت از بستری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بزرگسال که ایست قلبی تنفسی را تجربه کرده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مرگ و میر در بیماران بزرگسال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بدون </w:t>
            </w:r>
            <w:r>
              <w:rPr>
                <w:rFonts w:cs="B Nazanin" w:hint="cs"/>
                <w:sz w:val="28"/>
                <w:szCs w:val="28"/>
                <w:rtl/>
              </w:rPr>
              <w:t>دستور</w:t>
            </w:r>
            <w:r>
              <w:rPr>
                <w:rFonts w:cs="B Nazanin"/>
                <w:sz w:val="28"/>
                <w:szCs w:val="28"/>
              </w:rPr>
              <w:t>NFR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6.5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مرگ و میر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بزرگسالان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در تمام</w:t>
            </w:r>
            <w:r>
              <w:rPr>
                <w:rFonts w:cs="B Nazanin" w:hint="cs"/>
                <w:sz w:val="28"/>
                <w:szCs w:val="28"/>
                <w:rtl/>
              </w:rPr>
              <w:t>ی بیماران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پزشکی داخلی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بیماری های قلبی و عروقی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CHF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تجویز </w:t>
            </w:r>
            <w:r w:rsidRPr="007E1AE3">
              <w:rPr>
                <w:rFonts w:cs="B Nazanin"/>
                <w:sz w:val="28"/>
                <w:szCs w:val="28"/>
              </w:rPr>
              <w:t>ACEI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یا </w:t>
            </w:r>
            <w:r w:rsidRPr="007E1AE3">
              <w:rPr>
                <w:rFonts w:cs="B Nazanin"/>
                <w:sz w:val="28"/>
                <w:szCs w:val="28"/>
              </w:rPr>
              <w:t>A2RA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CHF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تجویز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مسدودکننده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بتا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CHF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7E1AE3">
              <w:rPr>
                <w:rFonts w:cs="B Nazanin"/>
                <w:sz w:val="28"/>
                <w:szCs w:val="28"/>
              </w:rPr>
              <w:t>AF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تجویز وارفارین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CHF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ارجاع مدیریت بیماری مزمن به بخش توانبخشی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AMI</w:t>
            </w:r>
            <w:r w:rsidRPr="0023476D">
              <w:rPr>
                <w:rFonts w:ascii="Times New Roman" w:hAnsi="Times New Roman" w:cs="Times New Roman" w:hint="cs"/>
                <w:sz w:val="28"/>
                <w:szCs w:val="28"/>
                <w:highlight w:val="cyan"/>
                <w:rtl/>
              </w:rPr>
              <w:t>–</w:t>
            </w:r>
            <w:r w:rsidRPr="0023476D">
              <w:rPr>
                <w:rFonts w:cs="B Nazanin" w:hint="cs"/>
                <w:sz w:val="28"/>
                <w:szCs w:val="28"/>
                <w:highlight w:val="cyan"/>
                <w:rtl/>
              </w:rPr>
              <w:t xml:space="preserve"> </w:t>
            </w:r>
            <w:r w:rsidRPr="00F16305">
              <w:rPr>
                <w:rFonts w:cs="B Nazanin" w:hint="cs"/>
                <w:sz w:val="28"/>
                <w:szCs w:val="28"/>
                <w:highlight w:val="cyan"/>
                <w:u w:val="wave"/>
                <w:rtl/>
              </w:rPr>
              <w:t>ترومبولیز در عرض 1 ساعت از زمان مراجعه</w:t>
            </w:r>
            <w:r w:rsidRPr="00F16305">
              <w:rPr>
                <w:rFonts w:cs="B Nazanin"/>
                <w:sz w:val="28"/>
                <w:szCs w:val="28"/>
                <w:highlight w:val="cyan"/>
                <w:u w:val="wave"/>
              </w:rPr>
              <w:t>(H</w:t>
            </w:r>
            <w:r w:rsidRPr="0023476D">
              <w:rPr>
                <w:rFonts w:cs="B Nazanin"/>
                <w:sz w:val="28"/>
                <w:szCs w:val="28"/>
                <w:highlight w:val="cyan"/>
              </w:rPr>
              <w:t>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1.6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PTCA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رگهایی که موفقیت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اولیه در آن ها به دست آمده است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1.7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PTCA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پیوند عروق کرونر(</w:t>
            </w:r>
            <w:r w:rsidRPr="007E1AE3"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/>
                <w:sz w:val="28"/>
                <w:szCs w:val="28"/>
              </w:rPr>
              <w:t>(</w:t>
            </w:r>
            <w:r w:rsidRPr="007E1AE3">
              <w:rPr>
                <w:rFonts w:cs="B Nazanin"/>
                <w:sz w:val="28"/>
                <w:szCs w:val="28"/>
              </w:rPr>
              <w:t>CABG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عرض 24 ساعت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بیماری های غدد درون ریز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بیماری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دیابت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ارزیابی اندام های تحتانی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  <w:rtl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انتخاب انسولین درمانی برای دیابت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حداقل 4 ساعت اول روز و بعد از عمل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مدیریت سکته مغزی حاد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سکته مغزی حاد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F16305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صفحه نمایش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قبل از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بلع غذا و یا مصرف مایعات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سکته مغزی حاد </w:t>
            </w:r>
            <w:r w:rsidRPr="00210531">
              <w:rPr>
                <w:rFonts w:cs="B Nazani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اسکن مغز در عرض 24 ساعت </w:t>
            </w:r>
            <w:r w:rsidRPr="00F16305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از زمان تظاهر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سکته مغزی حاد </w:t>
            </w:r>
            <w:r w:rsidRPr="00210531">
              <w:rPr>
                <w:rFonts w:cs="B Nazani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ارزیابی فیزیوتراپی ظرف 48 ساعت از </w:t>
            </w:r>
            <w:r>
              <w:rPr>
                <w:rFonts w:cs="B Nazanin" w:hint="cs"/>
                <w:sz w:val="28"/>
                <w:szCs w:val="28"/>
                <w:rtl/>
              </w:rPr>
              <w:t>زمان تظاهر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سکته مغزی </w:t>
            </w:r>
            <w:r>
              <w:rPr>
                <w:rFonts w:cs="B Nazanin" w:hint="cs"/>
                <w:sz w:val="28"/>
                <w:szCs w:val="28"/>
                <w:rtl/>
              </w:rPr>
              <w:t>حاد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دریافت آسپرین ظرف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48 ساعت از </w:t>
            </w:r>
            <w:r>
              <w:rPr>
                <w:rFonts w:cs="B Nazanin" w:hint="cs"/>
                <w:sz w:val="28"/>
                <w:szCs w:val="28"/>
                <w:rtl/>
              </w:rPr>
              <w:t>زمان تظاهر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ظهور سکته مغزی </w:t>
            </w:r>
            <w:r>
              <w:rPr>
                <w:rFonts w:cs="B Nazanin" w:hint="cs"/>
                <w:sz w:val="28"/>
                <w:szCs w:val="28"/>
                <w:rtl/>
              </w:rPr>
              <w:t>حاد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ظرف 4.5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ساعت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از ترومبولیز داخل وریدی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3.6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سکته مغزی حاد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>
              <w:rPr>
                <w:rFonts w:cs="B Nazanin" w:hint="cs"/>
                <w:sz w:val="28"/>
                <w:szCs w:val="28"/>
                <w:rtl/>
              </w:rPr>
              <w:t>برنامه مدون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برای مراقبت مداوم قبل از ترخیص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3.7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سکته مغزی حاد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داروهای ضد فشار خون تجویز شده قبل از ترخیص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3.8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سکته مغزی حاد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درمان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سکته مغزی در یک واحد در هر زمان </w:t>
            </w:r>
            <w:r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طول مدت بستری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مراقبت از سالمندان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</w:t>
            </w:r>
            <w:r>
              <w:rPr>
                <w:rFonts w:cs="B Nazanin" w:hint="cs"/>
                <w:sz w:val="28"/>
                <w:szCs w:val="28"/>
                <w:rtl/>
              </w:rPr>
              <w:t>پزشکی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65 سال یا بیشتر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ارزیابی تشخیص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بیماران سالمند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مستندات ارزیابی عملکرد فیزیکی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</w:t>
            </w:r>
            <w:r>
              <w:rPr>
                <w:rFonts w:cs="B Nazanin" w:hint="cs"/>
                <w:sz w:val="28"/>
                <w:szCs w:val="28"/>
                <w:rtl/>
              </w:rPr>
              <w:t>پزشکی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65 سال یا بیشتر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تجویز ویتامین </w:t>
            </w:r>
            <w:r w:rsidRPr="007E1AE3">
              <w:rPr>
                <w:rFonts w:cs="B Nazanin"/>
                <w:sz w:val="28"/>
                <w:szCs w:val="28"/>
              </w:rPr>
              <w:t>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به دلیل کمبود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بیماری های تنفسی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COPD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مدیریت خدمات بیماری های مزمن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آسم حاد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مستندات ارزیابی شدت اولیه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آسم حاد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مستندات ارزیابی </w:t>
            </w:r>
            <w:r w:rsidRPr="00F16305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تداوم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شدت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آسم حاد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شواهد مستند از یک طرح ترخیص مناسب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بیماری های گوارشی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هماتمز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/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ملانا با تزریق خون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گاستروسکوپی در عرض 24 ساعت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هماتمز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/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ملانا با تزریق خون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16305">
              <w:rPr>
                <w:rFonts w:cs="B Nazanin" w:hint="cs"/>
                <w:sz w:val="28"/>
                <w:szCs w:val="28"/>
                <w:highlight w:val="lightGray"/>
                <w:u w:val="wave"/>
                <w:rtl/>
              </w:rPr>
              <w:t>تشخیص علت خونریزی</w:t>
            </w:r>
            <w:r w:rsidRPr="00F16305">
              <w:rPr>
                <w:rFonts w:cs="B Nazanin" w:hint="cs"/>
                <w:sz w:val="28"/>
                <w:szCs w:val="28"/>
                <w:u w:val="wave"/>
                <w:rtl/>
              </w:rPr>
              <w:t xml:space="preserve"> </w:t>
            </w:r>
            <w:r w:rsidRPr="00F16305">
              <w:rPr>
                <w:rFonts w:cs="B Nazanin"/>
                <w:sz w:val="28"/>
                <w:szCs w:val="28"/>
                <w:u w:val="wave"/>
              </w:rPr>
              <w:t>(H</w:t>
            </w:r>
            <w:r w:rsidRPr="007E1AE3">
              <w:rPr>
                <w:rFonts w:cs="B Nazanin"/>
                <w:sz w:val="28"/>
                <w:szCs w:val="28"/>
              </w:rPr>
              <w:t>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هماتمز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/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ملانا با تزریق خون </w:t>
            </w:r>
            <w:r w:rsidRPr="00F16305">
              <w:rPr>
                <w:rFonts w:ascii="Times New Roman" w:hAnsi="Times New Roman" w:cs="Times New Roman" w:hint="cs"/>
                <w:sz w:val="28"/>
                <w:szCs w:val="28"/>
                <w:u w:val="wave"/>
                <w:rtl/>
              </w:rPr>
              <w:t>–</w:t>
            </w:r>
            <w:r w:rsidRPr="00F16305">
              <w:rPr>
                <w:rFonts w:cs="B Nazanin" w:hint="cs"/>
                <w:sz w:val="28"/>
                <w:szCs w:val="28"/>
                <w:u w:val="wave"/>
                <w:rtl/>
              </w:rPr>
              <w:t xml:space="preserve"> </w:t>
            </w:r>
            <w:r w:rsidRPr="00F16305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اطلاع رسانی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کارکنان جراحی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هماتمز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/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ملانا با تزریق خون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عمل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6.5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هماتمز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/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ملانا با تزریق خون و آندوسکوپی تراپی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جراحی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6.6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هماتمز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/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ملانا با تزریق خون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>
              <w:rPr>
                <w:rFonts w:cs="B Nazanin" w:hint="cs"/>
                <w:sz w:val="28"/>
                <w:szCs w:val="28"/>
                <w:rtl/>
              </w:rPr>
              <w:t>مرگ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بیماری کلیوی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بیوپسی کلیه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هماچوری ماکروسکوپی ظرف 24 ساعت از </w:t>
            </w:r>
            <w:r>
              <w:rPr>
                <w:rFonts w:cs="B Nazanin" w:hint="cs"/>
                <w:sz w:val="28"/>
                <w:szCs w:val="28"/>
                <w:rtl/>
              </w:rPr>
              <w:t>پروسیجر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انکولوژی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8.1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 پیش از یائسگی مبتلا به  مرحله </w:t>
            </w:r>
            <w:r w:rsidRPr="007E1AE3">
              <w:rPr>
                <w:rFonts w:cs="B Nazanin"/>
                <w:sz w:val="28"/>
                <w:szCs w:val="28"/>
              </w:rPr>
              <w:t>II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سرطان سینه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پلی شیمی درمانی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rPr>
          <w:trHeight w:val="680"/>
        </w:trPr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ایمنی دارو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مکانیسم گزارش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F16305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گزارش واکنش های دارویی ناخواسته به </w:t>
            </w:r>
            <w:r w:rsidRPr="007E1AE3">
              <w:rPr>
                <w:rFonts w:cs="B Nazanin"/>
                <w:sz w:val="28"/>
                <w:szCs w:val="28"/>
              </w:rPr>
              <w:t>OPC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، </w:t>
            </w:r>
            <w:r w:rsidRPr="007E1AE3">
              <w:rPr>
                <w:rFonts w:cs="B Nazanin"/>
                <w:sz w:val="28"/>
                <w:szCs w:val="28"/>
              </w:rPr>
              <w:t>TGA</w:t>
            </w:r>
            <w:r w:rsidR="00F16305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F16305"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FD6D1E" w:rsidRDefault="00D24DD2" w:rsidP="007368A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lastRenderedPageBreak/>
              <w:t>خطاهای دارویی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خطاهای دارویی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عوارض جانبی که نیاز به مداخله دارند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FD6D1E" w:rsidRDefault="00F16305" w:rsidP="007368A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مستندات</w:t>
            </w:r>
            <w:r w:rsidR="00D24DD2" w:rsidRPr="00282EA6">
              <w:rPr>
                <w:rFonts w:cs="B Titr" w:hint="cs"/>
                <w:sz w:val="24"/>
                <w:szCs w:val="24"/>
                <w:rtl/>
              </w:rPr>
              <w:t xml:space="preserve"> عوارض جانبی شناخته شده واکنش های دارویی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ADR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های شناخته شده در نمودار دارویی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سفارشات دارو با اختصارات خطا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سفارشات دارویی که شامل  خطا</w:t>
            </w:r>
            <w:r>
              <w:rPr>
                <w:rFonts w:cs="B Nazanin" w:hint="cs"/>
                <w:sz w:val="28"/>
                <w:szCs w:val="28"/>
                <w:rtl/>
              </w:rPr>
              <w:t>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اختصارات هستند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مدیریت وارفارین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وارفارین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خونریزی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غیرطبیعی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وارفارین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INR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/</w:t>
            </w:r>
            <w:r>
              <w:rPr>
                <w:rFonts w:cs="B Nazanin"/>
                <w:sz w:val="28"/>
                <w:szCs w:val="28"/>
              </w:rPr>
              <w:t>PT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پروترومبین </w:t>
            </w:r>
            <w:r>
              <w:rPr>
                <w:rFonts w:cs="B Nazanin" w:hint="cs"/>
                <w:sz w:val="28"/>
                <w:szCs w:val="28"/>
                <w:rtl/>
              </w:rPr>
              <w:t>بالای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5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وارفارین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اطلاعات دارویی نوشته شده در هنگام ترخیص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وارفارین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بررسی دوز </w:t>
            </w:r>
            <w:r>
              <w:rPr>
                <w:rFonts w:cs="B Nazanin" w:hint="cs"/>
                <w:sz w:val="28"/>
                <w:szCs w:val="28"/>
                <w:rtl/>
              </w:rPr>
              <w:t>در نتیجه گزارش</w:t>
            </w:r>
            <w:r w:rsidRPr="007E1AE3">
              <w:rPr>
                <w:rFonts w:cs="B Nazanin"/>
                <w:sz w:val="28"/>
                <w:szCs w:val="28"/>
              </w:rPr>
              <w:t>INR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بالا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وارفارین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شروع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دوز منطبق 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پروتکل </w:t>
            </w:r>
            <w:r>
              <w:rPr>
                <w:rFonts w:cs="B Nazanin" w:hint="cs"/>
                <w:sz w:val="28"/>
                <w:szCs w:val="28"/>
                <w:rtl/>
              </w:rPr>
              <w:t>تاییدشده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بیمارستان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پایش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آمینوگلیکوزیدها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سمیت آمینوگلیکوزیدها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تنظیم دوز قبل از دوز بعدی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F16305">
        <w:trPr>
          <w:trHeight w:val="672"/>
        </w:trPr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سلامت روانی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مبتنی بر</w:t>
            </w:r>
            <w:r w:rsidRPr="00FD6D1E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اجتماع</w:t>
            </w:r>
          </w:p>
        </w:tc>
      </w:tr>
      <w:tr w:rsidR="00D24DD2" w:rsidRPr="006D11DF" w:rsidTr="00F16305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اجتماع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بیمارانی که خدمات اجتماعی را به صورت رو در رو دریافت می کنند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F16305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</w:t>
            </w:r>
            <w:r>
              <w:rPr>
                <w:rFonts w:cs="B Nazanin" w:hint="cs"/>
                <w:sz w:val="28"/>
                <w:szCs w:val="28"/>
                <w:rtl/>
              </w:rPr>
              <w:t>/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سرپرستانی که طول درمان آنها بیشتر از 24 روز است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F16305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بیماران/ سرپرستانی که حداقل 3 تماس رو در رو در طول 7 روز داشته اند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F16305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بیماران/ بیماران بستری شده که به دلایل روانی در اولین سال درمان هستند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F16305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برنامه مراقبتی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بیمارانی که برنامه های مراقبتی تکمیلی دارند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F16305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بیمارانی که درگیر رشد برنامه های مراقبتی هستند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سلامت روانی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بیمار بستری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برنامه تشخیص و مراقبت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بیمارانی که در عرض 24 ساعت بستری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یک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تشخیص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برای آنها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داده شده است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مستندات تشخیص بیماری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پس از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ترخیص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بستری شده با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یک برنامه مراقبت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فردی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معاینه جسمی از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>بیماران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مستندات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معاینه فیزیکی </w:t>
            </w:r>
            <w:r>
              <w:rPr>
                <w:rFonts w:cs="B Nazanin" w:hint="cs"/>
                <w:sz w:val="28"/>
                <w:szCs w:val="28"/>
                <w:rtl/>
              </w:rPr>
              <w:t>ظرف 48 ساعت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از بستری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تجویز الگوها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بستری با 3 یا بیشتر از 3 داروی روان گردان در زمان ترخیص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درمان با الکتروشوک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حاد تحت نظارت و اعمال </w:t>
            </w:r>
            <w:r w:rsidRPr="007E1AE3">
              <w:rPr>
                <w:rFonts w:cs="B Nazanin"/>
                <w:sz w:val="28"/>
                <w:szCs w:val="28"/>
              </w:rPr>
              <w:t xml:space="preserve"> ECT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بیش از 12 درمان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عوارض عمده پزشکی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در زمانیکه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تحت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 xml:space="preserve"> ECT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هستند.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استفاده از انزوا و منع ملاقات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بستری که حداقل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یک دوره ی انزوا در طول یک پذیرش داشته اند.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5.2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انزوا-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2 بار یا بیشتر ب</w:t>
            </w:r>
            <w:r>
              <w:rPr>
                <w:rFonts w:cs="B Nazanin" w:hint="cs"/>
                <w:sz w:val="28"/>
                <w:szCs w:val="28"/>
                <w:rtl/>
              </w:rPr>
              <w:t>دچار انزوا شدن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5.3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انزوا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بیش از 4 ساعت در 1 </w:t>
            </w:r>
            <w:r>
              <w:rPr>
                <w:rFonts w:cs="B Nazanin" w:hint="cs"/>
                <w:sz w:val="28"/>
                <w:szCs w:val="28"/>
                <w:rtl/>
              </w:rPr>
              <w:t>قسمت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5.4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انزوا-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بررسی نشده با چشم حداقل به مدت نیم ساعت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بستری که عوارض عمده ای را در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16305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زمان انزوا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تجربه کرده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5.6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متوسط تعداد دفعات انزوا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</w:t>
            </w:r>
            <w:r w:rsidRPr="00F16305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بیمار بستری منزوی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5.7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 بستری که حد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اقل دارای محدودیت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فیزیکی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در یک قسمت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هستند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rPr>
          <w:trHeight w:val="471"/>
        </w:trPr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5.8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محدودیت های فیزیکی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عوارض عمده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حوادث بحرانی عمده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 بستری با</w:t>
            </w:r>
            <w:r>
              <w:rPr>
                <w:rFonts w:cs="B Nazanin" w:hint="cs"/>
                <w:sz w:val="28"/>
                <w:szCs w:val="28"/>
                <w:rtl/>
              </w:rPr>
              <w:t>یک تلاش یا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اقد</w:t>
            </w:r>
            <w:r>
              <w:rPr>
                <w:rFonts w:cs="B Nazanin" w:hint="cs"/>
                <w:sz w:val="28"/>
                <w:szCs w:val="28"/>
                <w:rtl/>
              </w:rPr>
              <w:t>ام به خودکشی در یک بار بستری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بیمارانی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که در مدت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یک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بستری دچار حمله شده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بیمارانی که در یک بستری به میزان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دو یا </w:t>
            </w:r>
            <w:r>
              <w:rPr>
                <w:rFonts w:cs="B Nazanin" w:hint="cs"/>
                <w:sz w:val="28"/>
                <w:szCs w:val="28"/>
                <w:rtl/>
              </w:rPr>
              <w:t>بیشتر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دچار حمله شده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بیمارانی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که در طی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یک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بستری اقدام به قطع عضو خود نموده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6.5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</w:t>
            </w:r>
            <w:r>
              <w:rPr>
                <w:rFonts w:cs="B Nazanin" w:hint="cs"/>
                <w:sz w:val="28"/>
                <w:szCs w:val="28"/>
                <w:rtl/>
              </w:rPr>
              <w:t>ی که دچار صدمات قابل توجه دیگر در طی بستری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شده اند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6.6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 بستری که توسط کا</w:t>
            </w:r>
            <w:r>
              <w:rPr>
                <w:rFonts w:cs="B Nazanin" w:hint="cs"/>
                <w:sz w:val="28"/>
                <w:szCs w:val="28"/>
                <w:rtl/>
              </w:rPr>
              <w:t>رکنان/ ملاقات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کنندگان/ سایر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بیماران بستری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دچار حمله شده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مراجعات مجدد به بیمارستان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مراجعات مجدد برنامه ریزی نشده در عرض 28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مرگ و میر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8.1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مرگ و میر بیماران بستری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lastRenderedPageBreak/>
              <w:t>تداوم مراقبت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9.1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خلاصه ترخیص</w:t>
            </w:r>
            <w:r w:rsidRPr="00F16305">
              <w:rPr>
                <w:rFonts w:cs="B Nazanin" w:hint="cs"/>
                <w:sz w:val="28"/>
                <w:szCs w:val="28"/>
                <w:u w:val="wave"/>
                <w:rtl/>
              </w:rPr>
              <w:t>/</w:t>
            </w:r>
            <w:r w:rsidRPr="00F16305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( برگه/ نامه</w:t>
            </w:r>
            <w:r w:rsidRPr="005C2D65">
              <w:rPr>
                <w:rFonts w:cs="B Nazanin" w:hint="cs"/>
                <w:sz w:val="28"/>
                <w:szCs w:val="28"/>
                <w:highlight w:val="yellow"/>
                <w:rtl/>
              </w:rPr>
              <w:t>)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 هنگام ترخیص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F16305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F16305">
              <w:rPr>
                <w:rFonts w:cs="B Nazanin"/>
                <w:sz w:val="28"/>
                <w:szCs w:val="28"/>
                <w:highlight w:val="yellow"/>
                <w:u w:val="wave"/>
              </w:rPr>
              <w:t>CI 9.2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خلاصه  نهایی ثبت شده  ترخیص در طی 2 هفته از ترخیص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مراقبت بلندمدت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10.1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بستری با بررسی چند جانبه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مدت اقامت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طول اقامت بیماران بستری شده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بستری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نوع بستری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rPr>
          <w:trHeight w:val="668"/>
        </w:trPr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زنان و زایمان</w:t>
            </w:r>
          </w:p>
        </w:tc>
      </w:tr>
      <w:tr w:rsidR="00D24DD2" w:rsidRPr="006D11DF" w:rsidTr="00350877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نتیجه اولین زایمان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بیمارانی که اولین زایمان را به صورت طبیعی</w:t>
            </w:r>
            <w:r>
              <w:rPr>
                <w:rFonts w:cs="B Nazanin" w:hint="cs"/>
                <w:sz w:val="28"/>
                <w:szCs w:val="28"/>
                <w:rtl/>
              </w:rPr>
              <w:t>(زایمان خودبخودی از طریق واژن)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داشته اند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بیمارانی که اولین زایمان را به صورت القایی داشته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بیمارانی که اولین زایمان را به صورت طبیعی</w:t>
            </w:r>
            <w:r>
              <w:rPr>
                <w:rFonts w:cs="B Nazanin" w:hint="cs"/>
                <w:sz w:val="28"/>
                <w:szCs w:val="28"/>
                <w:rtl/>
              </w:rPr>
              <w:t>(از طریق واژن)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 کمک تجهیزات داشته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بیمارانی که اولین زایمان را به صورت سزارین انجام داده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زایمان طبیعی پس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از عمل سزارین </w:t>
            </w:r>
            <w:r w:rsidRPr="00FD6D1E">
              <w:rPr>
                <w:rFonts w:cs="B Titr"/>
                <w:sz w:val="24"/>
                <w:szCs w:val="24"/>
              </w:rPr>
              <w:t>(VBAC)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زایمان طبیعی پس از زایمان سزارین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50877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پرینه تناسلی زیاد و جراحی کف لگن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اولین زایمان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با لگن سالم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اولین زایمان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بدون اپی زیاتومی و پارگی پرینه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اولین زایمان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بدون پرینه تناسلی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اولین زایمان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 اپی زیاتومی و پارگی پرینه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اولین زایمان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 جراحی کف لگن برای پارگی درجه سه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3.6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اولین زایمان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 جراحی کف لگن برای پارگی درجه چهارم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بیهوشی عمومی برای عمل سزارین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زنانی که بیهوشی عمومی برای سزارین داشته اند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آنتی بیوتیک پروفیلاکسی و بخش سزارین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آنتی بیوتیک پروفیلاکتیک مناسب در زمان سزارین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50877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داروی انعقاد خون و بخش سزارین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LSCS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برنامه ریزی نشده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انعقاد دارویی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LSCS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برنامه ریزی شده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انعقاد دارویی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50877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E91E10">
              <w:rPr>
                <w:rFonts w:cs="B Titr" w:hint="cs"/>
                <w:sz w:val="24"/>
                <w:szCs w:val="24"/>
                <w:u w:val="wave"/>
                <w:rtl/>
              </w:rPr>
              <w:t>شاخص های 2013-2006 استرالیا خونریزی پس از زایمان / تزریق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خون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زایمان طبیعی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تزریق خون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بخش سزارین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تزریق خون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محدودیت رشد داخلی رحمی </w:t>
            </w:r>
            <w:r w:rsidRPr="00FD6D1E">
              <w:rPr>
                <w:rFonts w:cs="B Titr"/>
                <w:sz w:val="24"/>
                <w:szCs w:val="24"/>
              </w:rPr>
              <w:t>(IUGR)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8.1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نوزادان با وزن کمتر از 2750 گرم در 40 هفته بارداری یا بیشتر از 40 هفته بارداری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نمره آپگار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9.1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وضعیت نوزادان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نمره آپگار کمتر از 7 در 5 دقیقه پس از انتقال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پذیرش نوزادان در </w:t>
            </w:r>
            <w:r w:rsidRPr="00FD6D1E">
              <w:rPr>
                <w:rFonts w:cs="B Titr"/>
                <w:sz w:val="24"/>
                <w:szCs w:val="24"/>
              </w:rPr>
              <w:t>NICN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یا </w:t>
            </w:r>
            <w:r w:rsidRPr="00FD6D1E">
              <w:rPr>
                <w:rFonts w:cs="B Titr"/>
                <w:sz w:val="24"/>
                <w:szCs w:val="24"/>
              </w:rPr>
              <w:t>SCN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10.1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وضعیت نوزادان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انتقال داده شده/ بستری شده در </w:t>
            </w:r>
            <w:r w:rsidRPr="007E1AE3">
              <w:rPr>
                <w:rFonts w:cs="B Nazanin"/>
                <w:sz w:val="28"/>
                <w:szCs w:val="28"/>
              </w:rPr>
              <w:t>NICU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/ مراقبت های ویژه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50877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بررسی دقیق عوارض جانبی جدی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بررسی عوارض جانبی جدی در طی یک فرآیند درمانی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چشم پزشکی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عمل جراحی آب مروارید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عمل جراحی آب مروارید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 مجدد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ظرف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28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عمل جراحی آب مروارید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بستری مجدد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ظرف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28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روز به دلیل 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دوفتالمیت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عمل جراحی آب مروارید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ناخواسته به مدت یک شب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عمل جراحی آب مروارید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ویترکتومی قدامی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آب سیاه داخل چشم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عمل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آب سیاه داخل چشم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 مجدد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ظرف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28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عمل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آب سیاه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 مجدد </w:t>
            </w:r>
            <w:r>
              <w:rPr>
                <w:rFonts w:cs="B Nazanin" w:hint="cs"/>
                <w:sz w:val="28"/>
                <w:szCs w:val="28"/>
                <w:rtl/>
              </w:rPr>
              <w:t>ظرف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28 روز به دلیل آندوفتالمیت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عمل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آب سیاه داخل چشم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/>
                <w:sz w:val="28"/>
                <w:szCs w:val="28"/>
              </w:rPr>
              <w:t>LOS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بیش از 3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شبکیه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جداشدگی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شبکیه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_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بستری مجدد در عرض 28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شبکیه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_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ب</w:t>
            </w:r>
            <w:r>
              <w:rPr>
                <w:rFonts w:cs="B Nazanin" w:hint="cs"/>
                <w:sz w:val="28"/>
                <w:szCs w:val="28"/>
                <w:rtl/>
              </w:rPr>
              <w:t>ستری مجدد در عرض 28 روز به دلیل ا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ندوفتالمیت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شبکیه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/>
                <w:sz w:val="28"/>
                <w:szCs w:val="28"/>
              </w:rPr>
              <w:t>LOS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بیشتر از 4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شبکیه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جراحی مجدد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برنامه ریزی </w:t>
            </w:r>
            <w:r>
              <w:rPr>
                <w:rFonts w:cs="B Nazanin" w:hint="cs"/>
                <w:sz w:val="28"/>
                <w:szCs w:val="28"/>
                <w:rtl/>
              </w:rPr>
              <w:t>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شده در عرض 28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کاشت لنز داخل چشمی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کاشت لنز داخل چشمی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برنامه ریزی برای ضبط در زمان جراحی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کاشت لنز توریک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E91E10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u w:val="wave"/>
              </w:rPr>
              <w:t>CI 4.3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کاشت لنز داخل چشمی - برنامه ریزی برای ضبط در زمان جراحی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6647BF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سلامت دهان و دندان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بازگشت ناخواسته به مرکز دندان پزشکی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4CBA" w:rsidRPr="00E91E10" w:rsidRDefault="004E4CBA" w:rsidP="004E4CBA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E91E10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درمان مجدد</w:t>
            </w:r>
            <w:r w:rsidRPr="006647BF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دندان ترمیم شده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 عرض 6 ماه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کشیدن معمولی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_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بروز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عوارض ظرف مدت 7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کشیدن با جراحی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_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بروز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عوارض ظرف مدت 7 روز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1.4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پروتز مجدد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درمان ریشه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درمان ریشه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_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همان دندان ظرف 6 ماه از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درمان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اولیه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درمان ریشه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>
              <w:rPr>
                <w:rFonts w:cs="B Nazanin" w:hint="cs"/>
                <w:sz w:val="28"/>
                <w:szCs w:val="28"/>
                <w:rtl/>
              </w:rPr>
              <w:t>دندانهای کشیده شده در عرض 6 ماه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مراقبت های دندانی کودکان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درمان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ترمیمی (کودکان)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_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ترمیم مجدد در عرض 6 ماه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پالپوتومی (کودکان)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_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دندان </w:t>
            </w:r>
            <w:r>
              <w:rPr>
                <w:rFonts w:cs="B Nazanin" w:hint="cs"/>
                <w:sz w:val="28"/>
                <w:szCs w:val="28"/>
                <w:rtl/>
              </w:rPr>
              <w:t>های شیری کشیده شده در عرض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6 ماه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درمان فیشور سیلانت (کودکان) درمان مجدد </w:t>
            </w:r>
            <w:r>
              <w:rPr>
                <w:rFonts w:cs="B Nazanin" w:hint="cs"/>
                <w:sz w:val="28"/>
                <w:szCs w:val="28"/>
                <w:rtl/>
              </w:rPr>
              <w:t>در عرض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24 ماه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رادیوگرافی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رادیوگرافی که </w:t>
            </w:r>
            <w:r>
              <w:rPr>
                <w:rFonts w:cs="B Nazanin" w:hint="cs"/>
                <w:sz w:val="28"/>
                <w:szCs w:val="28"/>
                <w:rtl/>
              </w:rPr>
              <w:t>شمال هر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8 معیار </w:t>
            </w:r>
            <w:r>
              <w:rPr>
                <w:rFonts w:cs="B Nazanin" w:hint="cs"/>
                <w:sz w:val="28"/>
                <w:szCs w:val="28"/>
                <w:rtl/>
              </w:rPr>
              <w:t>می باشد.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کودکان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کودکان - عمومی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مستندات وضعیت ایمن سازی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tabs>
                <w:tab w:val="left" w:pos="2634"/>
              </w:tabs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tabs>
                <w:tab w:val="left" w:pos="2634"/>
              </w:tabs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tabs>
                <w:tab w:val="left" w:pos="2634"/>
              </w:tabs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ایمنی سازی برنامه ریزی شده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91E10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یا ....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  <w:r w:rsidRPr="007E1AE3">
              <w:rPr>
                <w:rFonts w:cs="B Nazanin"/>
                <w:sz w:val="28"/>
                <w:szCs w:val="28"/>
                <w:rtl/>
              </w:rPr>
              <w:tab/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کودکان - آسم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آسم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میانگین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 xml:space="preserve"> LOS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FD6D1E" w:rsidRDefault="00D24DD2" w:rsidP="007368AB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تشخیص اولیه آسم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میانگین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LOS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، به استثنای همان روز بستری شدن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FD6D1E" w:rsidRDefault="00D24DD2" w:rsidP="007368AB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بستری شدن مجدد در بیمارستان به دلیل آسم ظرف 28 روز از ترخیص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کاربرد سیستم های ارزیابی بیماری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E91E10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مشارکت در بانک اطلاعات بیمار اطفال</w:t>
            </w:r>
            <w:r w:rsidRPr="007E1AE3">
              <w:rPr>
                <w:rFonts w:cs="B Nazanin"/>
                <w:sz w:val="28"/>
                <w:szCs w:val="28"/>
              </w:rPr>
              <w:t xml:space="preserve"> ANZICS CORE (PPD)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E91E10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شرکت در نظرسنجی منابع مراقبت های ویژه</w:t>
            </w:r>
            <w:r w:rsidRPr="007E1AE3">
              <w:rPr>
                <w:rFonts w:cs="B Nazanin"/>
                <w:sz w:val="28"/>
                <w:szCs w:val="28"/>
              </w:rPr>
              <w:t xml:space="preserve"> ANZICS CORE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D24DD2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E91E10" w:rsidRDefault="00D24DD2" w:rsidP="007368AB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E91E10">
              <w:rPr>
                <w:rFonts w:cs="B Titr" w:hint="cs"/>
                <w:sz w:val="24"/>
                <w:szCs w:val="24"/>
                <w:highlight w:val="yellow"/>
                <w:u w:val="wave"/>
                <w:rtl/>
              </w:rPr>
              <w:t xml:space="preserve">دسترسی و منع خروج از </w:t>
            </w:r>
            <w:r w:rsidRPr="00E91E10">
              <w:rPr>
                <w:rFonts w:cs="B Titr"/>
                <w:sz w:val="24"/>
                <w:szCs w:val="24"/>
                <w:highlight w:val="yellow"/>
                <w:u w:val="wave"/>
              </w:rPr>
              <w:t>ICU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E91E10" w:rsidRDefault="00D24DD2" w:rsidP="007368AB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</w:rPr>
              <w:t>عدم بستری شدن به دلیل منابع ناکافی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تعویق در عمل جراحی به دلیل دسترس نبودن تخت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انتقال به علت در دسترس نبودن تخت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تاخیر در ترخیص </w:t>
            </w:r>
            <w:r>
              <w:rPr>
                <w:rFonts w:cs="B Nazanin" w:hint="cs"/>
                <w:sz w:val="28"/>
                <w:szCs w:val="28"/>
                <w:rtl/>
              </w:rPr>
              <w:t>متجاوز از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12 ساعت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ترخیص بین </w:t>
            </w:r>
            <w:r>
              <w:rPr>
                <w:rFonts w:cs="B Nazanin" w:hint="cs"/>
                <w:sz w:val="28"/>
                <w:szCs w:val="28"/>
                <w:rtl/>
              </w:rPr>
              <w:t>ساعت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6 عصر تا 6 صبح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مدیریت بیمار مراقبت های ویژه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D24DD2" w:rsidRPr="007E1AE3" w:rsidRDefault="00D24DD2" w:rsidP="007368AB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ICU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 مجدد برنامه ریزی نشده در عرض 72 ساعت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rPr>
          <w:trHeight w:val="680"/>
        </w:trPr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پاتولوژی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آسیب شناسی شیمیایی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E91E10" w:rsidRDefault="004E4CBA" w:rsidP="004E4CBA">
            <w:pPr>
              <w:jc w:val="center"/>
              <w:rPr>
                <w:rFonts w:cs="B Nazanin"/>
                <w:sz w:val="28"/>
                <w:szCs w:val="28"/>
                <w:u w:val="wave"/>
                <w:rtl/>
              </w:rPr>
            </w:pPr>
            <w:r w:rsidRPr="00E91E10">
              <w:rPr>
                <w:rFonts w:cs="B Nazanin"/>
                <w:sz w:val="28"/>
                <w:szCs w:val="28"/>
                <w:u w:val="wave"/>
              </w:rPr>
              <w:t xml:space="preserve">CI </w:t>
            </w: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سرم/ پتاسیم پلاسما از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یا فوری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Times New Roman" w:hint="cs"/>
                <w:sz w:val="28"/>
                <w:szCs w:val="28"/>
                <w:rtl/>
              </w:rPr>
              <w:t>_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گزارش معتبر ظرف 60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دقیقه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هماتولوژی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هموگلوبین از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دریافت در زمان معتبر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کمتر از 40 دقیقه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هموگلوبین از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جمع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آوری در زمان معتبر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کمتر از 60 دقیقه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E91E10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انعقاد از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دریافت در زمان معتبر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کمتر از 40 دقیقه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E91E10" w:rsidRDefault="004E4CBA" w:rsidP="004E4CBA">
            <w:pPr>
              <w:jc w:val="center"/>
              <w:rPr>
                <w:rFonts w:cs="B Nazanin"/>
                <w:sz w:val="28"/>
                <w:szCs w:val="28"/>
                <w:highlight w:val="yellow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CI 2.4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انعقاد از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-  جمع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آوری در زمان معتبر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به مدت کمتر از 60 دقیقه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آسیب شناسی تشریحی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بیوپسی کوچک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</w:rPr>
              <w:t>دریافت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در زمان معتبر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کمتر از 44 ساعت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بیوپسی بزرگ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دریافت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در زمان معتبر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کمتر از 92 ساعت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بیوپسی کوچک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جمع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آوری در زمان معتبر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کمتر از 48 ساعت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بیوپسی بزرگ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جمع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آوری در زمان معتبر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کمتر از 96 ساعت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میکروب شناسی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CSF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از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، میکروسکوپی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گزارش معتبر در 40 دقیقه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CSF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از </w:t>
            </w:r>
            <w:r w:rsidRPr="007E1AE3">
              <w:rPr>
                <w:rFonts w:cs="B Nazanin"/>
                <w:sz w:val="28"/>
                <w:szCs w:val="28"/>
              </w:rPr>
              <w:t>ED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، میکروسکوپی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گزارش معتبر در 60 دقیقه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انکولوژی تابشی</w:t>
            </w:r>
            <w:r>
              <w:rPr>
                <w:rFonts w:cs="B Titr" w:hint="cs"/>
                <w:sz w:val="24"/>
                <w:szCs w:val="24"/>
                <w:rtl/>
              </w:rPr>
              <w:t>(رادیوتراپی)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فرآیند مشاوره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رادیوتراپی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زمان انتظار بیش از 14 روز از تاریخ آماده به مراقبت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رادیوتراپی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مستندات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رضایت آگاهانه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تعداد بیماران وارد شد</w:t>
            </w:r>
            <w:r>
              <w:rPr>
                <w:rFonts w:cs="B Nazanin" w:hint="cs"/>
                <w:sz w:val="28"/>
                <w:szCs w:val="28"/>
                <w:rtl/>
              </w:rPr>
              <w:t>ه در آزمایش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های بالینی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آینده نگر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روند/ فرآیند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درمان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SCC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(دهان، اوروفارنکس، حلق، حنجره)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انتظار بیش از 6 هفته پس از عمل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SCC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(</w:t>
            </w:r>
            <w:r>
              <w:rPr>
                <w:rFonts w:cs="B Nazanin" w:hint="cs"/>
                <w:sz w:val="28"/>
                <w:szCs w:val="28"/>
                <w:rtl/>
              </w:rPr>
              <w:t>دهانه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رحم)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کمورادیوتراپی درمانی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E4CBA" w:rsidRPr="00E91E10" w:rsidRDefault="004E4CBA" w:rsidP="004E4CBA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بیماران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دریافت کننده رادیوتراپی  مگاولتاژ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با استفاده از </w:t>
            </w:r>
            <w:r w:rsidRPr="007E1AE3">
              <w:rPr>
                <w:rFonts w:cs="B Nazanin"/>
                <w:sz w:val="28"/>
                <w:szCs w:val="28"/>
              </w:rPr>
              <w:t>MLC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رادیوتراپی مگاولتاژ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برنامه ریزی</w:t>
            </w:r>
            <w:r w:rsidRPr="007E1AE3">
              <w:rPr>
                <w:rFonts w:cs="B Nazanin"/>
                <w:sz w:val="28"/>
                <w:szCs w:val="28"/>
              </w:rPr>
              <w:t xml:space="preserve"> CT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E4CBA" w:rsidRPr="00E91E10" w:rsidRDefault="004E4CBA" w:rsidP="004E4CBA">
            <w:pPr>
              <w:jc w:val="center"/>
              <w:rPr>
                <w:rFonts w:cs="B Nazanin"/>
                <w:sz w:val="28"/>
                <w:szCs w:val="28"/>
                <w:u w:val="wave"/>
              </w:rPr>
            </w:pPr>
            <w:r w:rsidRPr="00E91E10">
              <w:rPr>
                <w:rFonts w:cs="B Nazanin"/>
                <w:sz w:val="28"/>
                <w:szCs w:val="28"/>
                <w:highlight w:val="yellow"/>
                <w:u w:val="wave"/>
              </w:rPr>
              <w:t>CI 2.5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رادیوتراپی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نامه در فایل با ارجاع پزشک و یا </w:t>
            </w:r>
            <w:r w:rsidRPr="007E1AE3">
              <w:rPr>
                <w:rFonts w:cs="B Nazanin"/>
                <w:sz w:val="28"/>
                <w:szCs w:val="28"/>
              </w:rPr>
              <w:t xml:space="preserve"> GP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روند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/فرآیند 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نتیجه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رادیوتراپی سرطان گلوتیک </w:t>
            </w:r>
            <w:r w:rsidRPr="007E1AE3">
              <w:rPr>
                <w:rFonts w:cs="B Nazanin"/>
                <w:sz w:val="28"/>
                <w:szCs w:val="28"/>
                <w:rtl/>
              </w:rPr>
              <w:t>(</w:t>
            </w:r>
            <w:r w:rsidRPr="007E1AE3">
              <w:rPr>
                <w:rFonts w:cs="B Nazanin"/>
                <w:sz w:val="28"/>
                <w:szCs w:val="28"/>
              </w:rPr>
              <w:t>T1-2 N0 M0</w:t>
            </w:r>
            <w:r w:rsidRPr="007E1AE3">
              <w:rPr>
                <w:rFonts w:cs="B Nazanin"/>
                <w:sz w:val="28"/>
                <w:szCs w:val="28"/>
                <w:rtl/>
              </w:rPr>
              <w:t>)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پیگیری کامل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پرتودرمانی </w:t>
            </w:r>
            <w:r w:rsidRPr="0061754D">
              <w:rPr>
                <w:rFonts w:cs="B Nazanin" w:hint="cs"/>
                <w:sz w:val="28"/>
                <w:szCs w:val="28"/>
                <w:highlight w:val="yellow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سینه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پیگیری کامل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282EA6">
              <w:rPr>
                <w:rFonts w:cs="B Titr" w:hint="cs"/>
                <w:sz w:val="28"/>
                <w:szCs w:val="28"/>
                <w:rtl/>
              </w:rPr>
              <w:t>رادیولوژی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 xml:space="preserve">دسترسی گزارش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auto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گزارشات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رادیوگرافی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در دسترس نبودن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در عرض 24 ساعت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عوارض روش های رادیولوژیک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>بیوپسی ترانس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-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پلور از راه پوست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پنوموت</w:t>
            </w:r>
            <w:r>
              <w:rPr>
                <w:rFonts w:cs="B Nazanin" w:hint="cs"/>
                <w:sz w:val="28"/>
                <w:szCs w:val="28"/>
                <w:rtl/>
              </w:rPr>
              <w:t>و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راکس و یا هموت</w:t>
            </w:r>
            <w:r>
              <w:rPr>
                <w:rFonts w:cs="B Nazanin" w:hint="cs"/>
                <w:sz w:val="28"/>
                <w:szCs w:val="28"/>
                <w:rtl/>
              </w:rPr>
              <w:t>و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راکس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آنژیوپلاستی اندام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_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عوارض آمبولی محیطی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روش </w:t>
            </w:r>
            <w:r w:rsidRPr="007E1AE3">
              <w:rPr>
                <w:rFonts w:cs="B Nazanin"/>
                <w:sz w:val="28"/>
                <w:szCs w:val="28"/>
              </w:rPr>
              <w:t>CT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نشت </w:t>
            </w:r>
            <w:r>
              <w:rPr>
                <w:rFonts w:cs="B Nazanin" w:hint="cs"/>
                <w:sz w:val="28"/>
                <w:szCs w:val="28"/>
                <w:rtl/>
              </w:rPr>
              <w:t>ماده حاجب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یددار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عوارض محل سوراخ شده در طول و یا </w:t>
            </w:r>
            <w:r>
              <w:rPr>
                <w:rFonts w:cs="B Nazanin" w:hint="cs"/>
                <w:sz w:val="28"/>
                <w:szCs w:val="28"/>
                <w:rtl/>
              </w:rPr>
              <w:t>به دنبال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آنژیوگرافی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D24DD2" w:rsidRPr="006D11DF" w:rsidTr="00322E76">
        <w:trPr>
          <w:trHeight w:val="692"/>
        </w:trPr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345935" w:rsidP="0034593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 xml:space="preserve">طب/ پزشکی </w:t>
            </w:r>
            <w:r w:rsidR="00D24DD2" w:rsidRPr="00282EA6">
              <w:rPr>
                <w:rFonts w:cs="B Titr" w:hint="cs"/>
                <w:sz w:val="28"/>
                <w:szCs w:val="28"/>
                <w:rtl/>
              </w:rPr>
              <w:t>توانبخشی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ارزیابی عملکرد به موقع در هنگام پذیرش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ارزیابی عملکرد </w:t>
            </w:r>
            <w:r>
              <w:rPr>
                <w:rFonts w:cs="B Nazanin" w:hint="cs"/>
                <w:sz w:val="28"/>
                <w:szCs w:val="28"/>
                <w:rtl/>
              </w:rPr>
              <w:t>ظرف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72 ساعت از بستری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بررسی عملکرد در پایان درمان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ارزیابی عملکرد ظرف 72 ساعت قبل از پایان توانبخشی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B1220E" w:rsidRDefault="004E4CBA" w:rsidP="004E4CBA">
            <w:pPr>
              <w:jc w:val="center"/>
              <w:rPr>
                <w:rFonts w:cs="B Nazanin"/>
              </w:rPr>
            </w:pPr>
            <w:r w:rsidRPr="00B1220E">
              <w:rPr>
                <w:rFonts w:cs="B Titr" w:hint="cs"/>
                <w:rtl/>
              </w:rPr>
              <w:t>استقرار به موقع در طرح توانبخشی چند رشته ای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استقرار به موقع تیم  چند رشته ای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برنامه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توانبخشی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B1220E" w:rsidRDefault="004E4CBA" w:rsidP="004E4CBA">
            <w:pPr>
              <w:jc w:val="center"/>
              <w:rPr>
                <w:rFonts w:cs="B Nazanin"/>
              </w:rPr>
            </w:pPr>
            <w:r>
              <w:rPr>
                <w:rFonts w:cs="B Titr" w:hint="cs"/>
                <w:rtl/>
              </w:rPr>
              <w:t xml:space="preserve">مستندات </w:t>
            </w:r>
            <w:r w:rsidRPr="00B1220E">
              <w:rPr>
                <w:rFonts w:cs="B Titr" w:hint="cs"/>
                <w:rtl/>
              </w:rPr>
              <w:t>ترخیص توانبخشی چند رشته ای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برنامه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ترخیص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3F6FCF">
              <w:rPr>
                <w:rFonts w:cs="B Nazanin" w:hint="cs"/>
                <w:sz w:val="28"/>
                <w:szCs w:val="28"/>
                <w:highlight w:val="yellow"/>
                <w:rtl/>
              </w:rPr>
              <w:t>در جداسازی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B1220E" w:rsidRDefault="004E4CBA" w:rsidP="004E4CBA">
            <w:pPr>
              <w:jc w:val="center"/>
              <w:rPr>
                <w:rFonts w:cs="B Nazanin"/>
              </w:rPr>
            </w:pPr>
            <w:r w:rsidRPr="00282EA6">
              <w:rPr>
                <w:rFonts w:cs="B Titr" w:hint="cs"/>
                <w:sz w:val="20"/>
                <w:szCs w:val="20"/>
                <w:rtl/>
              </w:rPr>
              <w:t>افزایش عملکرد به دست آمده توسط برنامه توانبخشی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افزایش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عملکرد بدست آمده توسط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برنامه توابخشی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lastRenderedPageBreak/>
              <w:t>هدف</w:t>
            </w:r>
            <w:r w:rsidRPr="00FD6D1E">
              <w:rPr>
                <w:rFonts w:cs="B Titr" w:hint="cs"/>
                <w:sz w:val="24"/>
                <w:szCs w:val="24"/>
                <w:rtl/>
              </w:rPr>
              <w:t xml:space="preserve"> ترخیص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هدف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پس از ترخیص </w:t>
            </w:r>
            <w:r>
              <w:rPr>
                <w:rFonts w:cs="B Nazanin" w:hint="cs"/>
                <w:sz w:val="28"/>
                <w:szCs w:val="28"/>
                <w:rtl/>
              </w:rPr>
              <w:t>در برنامه های توانبخشی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D24DD2" w:rsidRPr="006D11DF" w:rsidTr="00322E76">
        <w:trPr>
          <w:trHeight w:val="431"/>
        </w:trPr>
        <w:tc>
          <w:tcPr>
            <w:tcW w:w="14726" w:type="dxa"/>
            <w:gridSpan w:val="3"/>
            <w:tcBorders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24DD2" w:rsidRPr="007E1AE3" w:rsidRDefault="00D24DD2" w:rsidP="007368AB">
            <w:pPr>
              <w:jc w:val="center"/>
              <w:rPr>
                <w:rFonts w:ascii="MS Shell Dlg 2" w:hAnsi="MS Shell Dlg 2" w:cs="B Nazanin"/>
                <w:sz w:val="28"/>
                <w:szCs w:val="28"/>
                <w:rtl/>
              </w:rPr>
            </w:pPr>
            <w:r w:rsidRPr="00282EA6">
              <w:rPr>
                <w:rFonts w:cs="B Titr" w:hint="cs"/>
                <w:sz w:val="28"/>
                <w:szCs w:val="28"/>
                <w:rtl/>
              </w:rPr>
              <w:t>جراحی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اطفال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ascii="MS Shell Dlg 2" w:hAnsi="MS Shell Dlg 2" w:cs="B Nazanin"/>
                <w:sz w:val="28"/>
                <w:szCs w:val="28"/>
                <w:rtl/>
              </w:rPr>
              <w:t>پیلورومیوتومی</w:t>
            </w:r>
            <w:r w:rsidRPr="007E1AE3">
              <w:rPr>
                <w:rFonts w:ascii="MS Shell Dlg 2" w:hAnsi="MS Shell Dlg 2" w:cs="B Nazanin" w:hint="cs"/>
                <w:sz w:val="28"/>
                <w:szCs w:val="28"/>
                <w:rtl/>
              </w:rPr>
              <w:t xml:space="preserve">- </w:t>
            </w:r>
            <w:r w:rsidRPr="007E1AE3">
              <w:rPr>
                <w:rFonts w:ascii="MS Shell Dlg 2" w:hAnsi="MS Shell Dlg 2" w:cs="B Nazanin"/>
                <w:sz w:val="28"/>
                <w:szCs w:val="28"/>
                <w:rtl/>
              </w:rPr>
              <w:t>سوراخ مخاطی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آپاندکتومی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کودکان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بافت شناسی طبیعی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1.3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آپاندکتومی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کودکان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بافت شناسی طبیعی اما پاتولوژی دیگر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اورولوژی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TUR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برای پروستاتومگالی خوش خیم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</w:t>
            </w:r>
            <w:r>
              <w:rPr>
                <w:rFonts w:cs="B Nazanin" w:hint="cs"/>
                <w:sz w:val="28"/>
                <w:szCs w:val="28"/>
                <w:rtl/>
              </w:rPr>
              <w:t>یانگین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زمان جراحی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TUR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برای پروستاتومگالی خوش خیم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میانگین </w:t>
            </w:r>
            <w:r w:rsidRPr="007E1AE3">
              <w:rPr>
                <w:rFonts w:cs="B Nazanin"/>
                <w:sz w:val="28"/>
                <w:szCs w:val="28"/>
              </w:rPr>
              <w:t xml:space="preserve"> LOS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TUR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برای پروستاتومگالی خوش خیم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متوسط وزن بافت </w:t>
            </w:r>
            <w:r w:rsidRPr="007E1AE3">
              <w:rPr>
                <w:rFonts w:cs="B Nazanin"/>
                <w:sz w:val="28"/>
                <w:szCs w:val="28"/>
              </w:rPr>
              <w:t>(N)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2.4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TUR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برای پروستاتومگالی خوش خیم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تزریق خون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2.5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/>
                <w:sz w:val="28"/>
                <w:szCs w:val="28"/>
              </w:rPr>
              <w:t>TUR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برای پروستاتومگالی خوش خیم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بستری مجدد برنامه ریزی نشده در عرض 28 روز 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ارتوپدی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3.1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ارتوپدی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بیماران</w:t>
            </w:r>
            <w:r w:rsidRPr="007E1AE3">
              <w:rPr>
                <w:rFonts w:cs="B Nazanin"/>
                <w:sz w:val="28"/>
                <w:szCs w:val="28"/>
              </w:rPr>
              <w:t xml:space="preserve"> THJR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دارای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عفونت پس از عمل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پلاستیک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4.1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پلاستیک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برداشتن تومورهای بدخیم پوست</w:t>
            </w:r>
            <w:r>
              <w:rPr>
                <w:rFonts w:cs="B Nazanin" w:hint="cs"/>
                <w:sz w:val="28"/>
                <w:szCs w:val="28"/>
                <w:rtl/>
              </w:rPr>
              <w:t>ی به طور کامل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(H)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قلب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قلب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مرگ و میر در </w:t>
            </w:r>
            <w:r>
              <w:rPr>
                <w:rFonts w:cs="B Nazanin" w:hint="cs"/>
                <w:sz w:val="28"/>
                <w:szCs w:val="28"/>
                <w:rtl/>
              </w:rPr>
              <w:t>همان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 </w:t>
            </w:r>
            <w:r>
              <w:rPr>
                <w:rFonts w:cs="B Nazanin" w:hint="cs"/>
                <w:sz w:val="28"/>
                <w:szCs w:val="28"/>
                <w:rtl/>
              </w:rPr>
              <w:t>در زمان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داشتن</w:t>
            </w:r>
            <w:r w:rsidRPr="007E1AE3">
              <w:rPr>
                <w:rFonts w:cs="B Nazanin"/>
                <w:sz w:val="28"/>
                <w:szCs w:val="28"/>
              </w:rPr>
              <w:t xml:space="preserve"> CAGS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قلب - مرگ و میر در </w:t>
            </w:r>
            <w:r>
              <w:rPr>
                <w:rFonts w:cs="B Nazanin" w:hint="cs"/>
                <w:sz w:val="28"/>
                <w:szCs w:val="28"/>
                <w:rtl/>
              </w:rPr>
              <w:t>همان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بستری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 زمان داشت </w:t>
            </w:r>
            <w:r w:rsidRPr="007E1AE3">
              <w:rPr>
                <w:rFonts w:cs="B Nazanin"/>
                <w:sz w:val="28"/>
                <w:szCs w:val="28"/>
              </w:rPr>
              <w:t xml:space="preserve"> CAGS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انتخابی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5.3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بیماران جراحی پیوند قلب کرونر در سن 71 سال یا کمتر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مرگ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مغز و اعصاب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مغز و اعصاب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بیماران با عفونت مغز و اعصاب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6.2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مغز و اعصاب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اختلالات نرولوژیک جدید به دنبال یک روش جراحی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مغز و اعصاب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عمومی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7.1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کوله 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>سیستکتومی  لاپاروسکوپی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مداخله جراحی برای آسیب مجرای صفراوی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t>جراحی عروق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8.1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AAA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انتخابی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مرگ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8.2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اندرترکتومی کاروتید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E91E10">
              <w:rPr>
                <w:rFonts w:cs="B Nazanin" w:hint="cs"/>
                <w:sz w:val="28"/>
                <w:szCs w:val="28"/>
                <w:u w:val="wave"/>
                <w:rtl/>
              </w:rPr>
              <w:t xml:space="preserve"> </w:t>
            </w:r>
            <w:r w:rsidRPr="00E91E10">
              <w:rPr>
                <w:rFonts w:cs="B Nazanin" w:hint="cs"/>
                <w:sz w:val="28"/>
                <w:szCs w:val="28"/>
                <w:highlight w:val="yellow"/>
                <w:u w:val="wave"/>
                <w:rtl/>
              </w:rPr>
              <w:t>ضربه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  <w:tr w:rsidR="004E4CBA" w:rsidRPr="006D11DF" w:rsidTr="00322E76">
        <w:tc>
          <w:tcPr>
            <w:tcW w:w="40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FD6D1E">
              <w:rPr>
                <w:rFonts w:cs="B Titr" w:hint="cs"/>
                <w:sz w:val="24"/>
                <w:szCs w:val="24"/>
                <w:rtl/>
              </w:rPr>
              <w:lastRenderedPageBreak/>
              <w:t>گوش و حلق و بینی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center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/>
                <w:sz w:val="28"/>
                <w:szCs w:val="28"/>
              </w:rPr>
              <w:t>CI 9.1</w:t>
            </w:r>
          </w:p>
        </w:tc>
        <w:tc>
          <w:tcPr>
            <w:tcW w:w="94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E4CBA" w:rsidRPr="007E1AE3" w:rsidRDefault="004E4CBA" w:rsidP="004E4CBA">
            <w:pPr>
              <w:jc w:val="both"/>
              <w:rPr>
                <w:rFonts w:cs="B Nazanin"/>
                <w:sz w:val="28"/>
                <w:szCs w:val="28"/>
              </w:rPr>
            </w:pP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جراحی لوزه </w:t>
            </w:r>
            <w:r w:rsidRPr="007E1AE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7E1AE3">
              <w:rPr>
                <w:rFonts w:cs="B Nazanin" w:hint="cs"/>
                <w:sz w:val="28"/>
                <w:szCs w:val="28"/>
                <w:rtl/>
              </w:rPr>
              <w:t xml:space="preserve"> خونریزی ارتجاعی قابل توجه </w:t>
            </w:r>
            <w:r w:rsidRPr="007E1AE3">
              <w:rPr>
                <w:rFonts w:cs="B Nazanin"/>
                <w:sz w:val="28"/>
                <w:szCs w:val="28"/>
              </w:rPr>
              <w:t>(L)</w:t>
            </w:r>
          </w:p>
        </w:tc>
      </w:tr>
    </w:tbl>
    <w:p w:rsidR="00312E00" w:rsidRDefault="00312E00" w:rsidP="00350877">
      <w:pPr>
        <w:ind w:firstLine="720"/>
      </w:pPr>
    </w:p>
    <w:sectPr w:rsidR="00312E00" w:rsidSect="00AE145C">
      <w:pgSz w:w="16838" w:h="11906" w:orient="landscape"/>
      <w:pgMar w:top="1440" w:right="1440" w:bottom="1440" w:left="1440" w:header="708" w:footer="708" w:gutter="0"/>
      <w:pgNumType w:start="0"/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71"/>
    <w:rsid w:val="00032630"/>
    <w:rsid w:val="0008748C"/>
    <w:rsid w:val="0012066F"/>
    <w:rsid w:val="002F06EF"/>
    <w:rsid w:val="00312E00"/>
    <w:rsid w:val="00322E76"/>
    <w:rsid w:val="00325875"/>
    <w:rsid w:val="00345935"/>
    <w:rsid w:val="00350877"/>
    <w:rsid w:val="003F6FCF"/>
    <w:rsid w:val="004409FF"/>
    <w:rsid w:val="0046120D"/>
    <w:rsid w:val="004E4CBA"/>
    <w:rsid w:val="00545374"/>
    <w:rsid w:val="00551426"/>
    <w:rsid w:val="005721AF"/>
    <w:rsid w:val="005C4BC2"/>
    <w:rsid w:val="005D0945"/>
    <w:rsid w:val="005F3A94"/>
    <w:rsid w:val="0061754D"/>
    <w:rsid w:val="00665C11"/>
    <w:rsid w:val="0067496F"/>
    <w:rsid w:val="00686889"/>
    <w:rsid w:val="007368AB"/>
    <w:rsid w:val="00745BCC"/>
    <w:rsid w:val="00770EB6"/>
    <w:rsid w:val="008049AE"/>
    <w:rsid w:val="00807915"/>
    <w:rsid w:val="00827364"/>
    <w:rsid w:val="00841629"/>
    <w:rsid w:val="00841931"/>
    <w:rsid w:val="0096294D"/>
    <w:rsid w:val="00A23034"/>
    <w:rsid w:val="00A94F38"/>
    <w:rsid w:val="00AE145C"/>
    <w:rsid w:val="00BB5304"/>
    <w:rsid w:val="00C102DF"/>
    <w:rsid w:val="00CA1D71"/>
    <w:rsid w:val="00CC5146"/>
    <w:rsid w:val="00CD72E7"/>
    <w:rsid w:val="00D24DD2"/>
    <w:rsid w:val="00D27E9B"/>
    <w:rsid w:val="00D85B29"/>
    <w:rsid w:val="00DC7B3B"/>
    <w:rsid w:val="00E74A55"/>
    <w:rsid w:val="00E859DA"/>
    <w:rsid w:val="00E91E10"/>
    <w:rsid w:val="00EA5E55"/>
    <w:rsid w:val="00EF5EB1"/>
    <w:rsid w:val="00F16305"/>
    <w:rsid w:val="00F835EC"/>
    <w:rsid w:val="00FF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D2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D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24DD2"/>
    <w:rPr>
      <w:color w:val="0000FF"/>
      <w:u w:val="single"/>
    </w:rPr>
  </w:style>
  <w:style w:type="character" w:customStyle="1" w:styleId="label">
    <w:name w:val="label"/>
    <w:basedOn w:val="DefaultParagraphFont"/>
    <w:rsid w:val="00D24DD2"/>
  </w:style>
  <w:style w:type="paragraph" w:styleId="NoSpacing">
    <w:name w:val="No Spacing"/>
    <w:link w:val="NoSpacingChar"/>
    <w:uiPriority w:val="1"/>
    <w:qFormat/>
    <w:rsid w:val="00AE145C"/>
    <w:pPr>
      <w:spacing w:after="0" w:line="240" w:lineRule="auto"/>
    </w:pPr>
    <w:rPr>
      <w:rFonts w:eastAsiaTheme="minorEastAsia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E145C"/>
    <w:rPr>
      <w:rFonts w:eastAsiaTheme="minorEastAsia"/>
      <w:lang w:eastAsia="ja-JP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45C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D2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D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24DD2"/>
    <w:rPr>
      <w:color w:val="0000FF"/>
      <w:u w:val="single"/>
    </w:rPr>
  </w:style>
  <w:style w:type="character" w:customStyle="1" w:styleId="label">
    <w:name w:val="label"/>
    <w:basedOn w:val="DefaultParagraphFont"/>
    <w:rsid w:val="00D24DD2"/>
  </w:style>
  <w:style w:type="paragraph" w:styleId="NoSpacing">
    <w:name w:val="No Spacing"/>
    <w:link w:val="NoSpacingChar"/>
    <w:uiPriority w:val="1"/>
    <w:qFormat/>
    <w:rsid w:val="00AE145C"/>
    <w:pPr>
      <w:spacing w:after="0" w:line="240" w:lineRule="auto"/>
    </w:pPr>
    <w:rPr>
      <w:rFonts w:eastAsiaTheme="minorEastAsia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E145C"/>
    <w:rPr>
      <w:rFonts w:eastAsiaTheme="minorEastAsia"/>
      <w:lang w:eastAsia="ja-JP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45C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9B106-5DA1-4394-BE38-6981E0176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20</Pages>
  <Words>3704</Words>
  <Characters>21116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Novin Pendar</cp:lastModifiedBy>
  <cp:revision>13</cp:revision>
  <dcterms:created xsi:type="dcterms:W3CDTF">2014-11-29T17:22:00Z</dcterms:created>
  <dcterms:modified xsi:type="dcterms:W3CDTF">2014-11-29T18:20:00Z</dcterms:modified>
</cp:coreProperties>
</file>